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206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ПРАВИТЕЛЬСТВО РОССИЙСКОЙ ФЕДЕРАЦИИ</w:t>
      </w:r>
    </w:p>
    <w:p w:rsidR="00000000" w:rsidRDefault="00206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РАСПОРЯЖЕНИЕ</w:t>
      </w: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12 октября 2019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2406-р</w:t>
      </w: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Распоряжений Правительства РФ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26.04.2020 N 1142-р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12.10.2020 N 2626-р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23.11.2020 N 3073-р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23.12.2021 N 3781-р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30.03.2022 N 660-р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24.08.2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022 N 2419-р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06.10.2022 N 2927-р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24.12.2022 N 4173-р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09.06.2023 N 1508-р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16.04.2024 N 938-р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06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Утвердить:</w:t>
      </w: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жизненно необходимых и важнейших лекарственных п</w:t>
      </w:r>
      <w:r>
        <w:rPr>
          <w:rFonts w:ascii="Times New Roman" w:hAnsi="Times New Roman" w:cs="Times New Roman"/>
          <w:sz w:val="24"/>
          <w:szCs w:val="24"/>
        </w:rPr>
        <w:t xml:space="preserve">репаратов для медицинского применения согласно приложению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1; (в ред. Распоряжения Правительства РФ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12.10.2020 N 2626-р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Абзац. - Утратил силу. (в ред. Распоряжения Прави</w:t>
      </w:r>
      <w:r>
        <w:rPr>
          <w:rFonts w:ascii="Times New Roman" w:hAnsi="Times New Roman" w:cs="Times New Roman"/>
          <w:sz w:val="24"/>
          <w:szCs w:val="24"/>
        </w:rPr>
        <w:t xml:space="preserve">тельства РФ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23.11.2020 N 3073-р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лекарственных препаратов, предназначенных для обеспечения лиц, больных гемофилией, муковисцидозом, гипофизарным нанизмом, болез</w:t>
      </w:r>
      <w:r>
        <w:rPr>
          <w:rFonts w:ascii="Times New Roman" w:hAnsi="Times New Roman" w:cs="Times New Roman"/>
          <w:sz w:val="24"/>
          <w:szCs w:val="24"/>
        </w:rPr>
        <w:t xml:space="preserve">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типов, апластической анемией неуто</w:t>
      </w:r>
      <w:r>
        <w:rPr>
          <w:rFonts w:ascii="Times New Roman" w:hAnsi="Times New Roman" w:cs="Times New Roman"/>
          <w:sz w:val="24"/>
          <w:szCs w:val="24"/>
        </w:rPr>
        <w:t xml:space="preserve">чненной, наследственным дефицитом факторов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(фибриногена), </w:t>
      </w:r>
      <w:r>
        <w:rPr>
          <w:rFonts w:ascii="Times New Roman" w:hAnsi="Times New Roman" w:cs="Times New Roman"/>
          <w:sz w:val="24"/>
          <w:szCs w:val="24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(лабильного),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(Стюарта - Прауэра), лиц после трансплантации органов и (или) тканей, согласно приложению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3; (в ред. Распоряжения Правительства РФ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26.04.2020 N 1142-р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ассортимент лекарственных препаратов, необходимых для оказания медицинской помощи, согласно приложению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4.</w:t>
      </w: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утратившим силу распоряжение Правительства Российской Федера</w:t>
      </w:r>
      <w:r>
        <w:rPr>
          <w:rFonts w:ascii="Times New Roman" w:hAnsi="Times New Roman" w:cs="Times New Roman"/>
          <w:sz w:val="24"/>
          <w:szCs w:val="24"/>
        </w:rPr>
        <w:t xml:space="preserve">ции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 декабря 2018 г. N 2738-р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Федерации, 2018,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51, ст. 8075).</w:t>
      </w: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распоряжение вступает в силу с 1 января 2020 г.</w:t>
      </w:r>
    </w:p>
    <w:p w:rsidR="00000000" w:rsidRDefault="00206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Предс</w:t>
      </w:r>
      <w:r>
        <w:rPr>
          <w:rFonts w:ascii="Times New Roman" w:hAnsi="Times New Roman" w:cs="Times New Roman"/>
          <w:i/>
          <w:iCs/>
          <w:sz w:val="24"/>
          <w:szCs w:val="24"/>
        </w:rPr>
        <w:t>едатель Правительства</w:t>
      </w: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Д. МЕДВЕДЕВ</w:t>
      </w:r>
    </w:p>
    <w:p w:rsidR="00000000" w:rsidRDefault="00206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</w:t>
      </w: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распоряжению Правительства</w:t>
      </w: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от 12 октября 2019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2406-р</w:t>
      </w:r>
    </w:p>
    <w:p w:rsidR="00000000" w:rsidRDefault="00206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ПЕРЕЧЕНЬ ЖИЗНЕННО НЕОБХОДИМЫХ И ВАЖНЕЙШИХ ЛЕКАРСТВЕННЫХ ПРЕПАРАТОВ ДЛЯ МЕДИЦИНСКОГО ПРИМЕНЕНИЯ</w:t>
      </w: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r>
        <w:rPr>
          <w:rFonts w:ascii="Times New Roman" w:hAnsi="Times New Roman" w:cs="Times New Roman"/>
          <w:sz w:val="24"/>
          <w:szCs w:val="24"/>
        </w:rPr>
        <w:t xml:space="preserve">Распоряжений Правительства РФ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12.10.2020 N 2626-р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23.11.2020 N 3073-р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23.12.2021 N 3781-р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30.03.2022 N 660-р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24.08.2022 N 2419-р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06.10.2022 N 2927-р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2.2022 N 4173-р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09.06.2023 N 1508-р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16.04.2024 N 938-р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"/>
        <w:gridCol w:w="3866"/>
        <w:gridCol w:w="2164"/>
        <w:gridCol w:w="28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ическо-химическая классификация (АТХ)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формы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язвенной болезни желуд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и двенадцатиперстной кишки и гастроэзофагеальной рефлюксной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блокаторы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2-гистаминовых рецепторов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ранитидин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и внутримышечного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фамотидин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2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протонного насоса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омепразол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кишечнорастворимые;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эзомепразол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кишечнорастворимые;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висмута трикалия дицитрат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мебеверин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пленочной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с пролонгированным высвобождением,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платифиллин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подкожного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2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дротаверин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2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белладонны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алкалоиды белладонны, третичные амины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атропин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пли глазные;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метоклопрамид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приема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внутрь;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блокаторы серотониновых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3-рецепторов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ондансетрон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лиофил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изированные;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желчевыводящих путей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желчных кислот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урсодезоксихолевая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для лечения заболеваний печени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фосфолипиды + глицирризиновая кислота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приготовления раствора для внутривенного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янтарная кислота + меглумин + инозин + метионин + никотинамид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слабительные средства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бисакодил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блетки кишечнорастворимые, покрытые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сеннозиды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осмотические слабительные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лактулоза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макрогол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 (для детей)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адсор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бирующие кишечные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адсорбирующие кишечные препараты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смектит диоктаэдрический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лоперамид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таблетки-лиофилизат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кишечные противовоспалительные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аминосалициловая кислота и аналогичные препараты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месалазин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ректальная;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 с пролонг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ированным высвобождением, покрытые пленочной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кишечнорастворимой пленочной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кишечнорастворимые с пролонгированным высвобождением, покрытые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гранулы с пролонгированным высвобождением для приема внутрь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сульфасалазин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иарейные микроорганизмы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бифидобактерии бифидум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приема внутрь и местного применения;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 и местного применения;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приема внутрь и местного применения;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 и ректальные;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пробиотик из бифидобактерий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бифидум однокомпонентный сорбированный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капсулы;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3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панкреатин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кишечнорастворимые;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Распоряжения Правительства РФ </w:t>
            </w:r>
            <w:hyperlink r:id="rId3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сахарного диабета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инсулины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инсулины короткого 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и их аналоги для инъекционного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аспарт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и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глулизин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лизпро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растворимый (челов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еческий генно-инженерный)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инсулин-изофан (человеческий генно-инженерный)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инсулины средней продолжительн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аспарт двухфазный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деглудек + инсулин аспарт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инсулин двухфазный (человеческий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генно-инженерный)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суспензия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лизпро двухфазный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гларгин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гларгин + ликсисенатид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деглудек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детемир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гипогликемические препараты, кроме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бигуаниды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метформин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ождением,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сульфонилмочевины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глибенкламид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гликлаз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BH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дипептидилпептидазы-4 (ДПП-4)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алоглиптин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вилдаглиптин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гозоглиптин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линаглиптин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саксаглиптин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ситаглиптин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ред. Распоряжен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Правительства РФ </w:t>
            </w:r>
            <w:hyperlink r:id="rId3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BJ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глюкагоноподобного пептида-1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дулаглутид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ликсисенатид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семаглутид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BK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ингибиторы натрийзависимого переносчика глюкозы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дапаглифлозин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ипраглифлозин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эмпаглифлозин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эртуглифлозин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ред. Распоряжения Правител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ьства РФ </w:t>
            </w:r>
            <w:hyperlink r:id="rId3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гипогликемические препараты, кроме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репаглинид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включая их комбинации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ретинол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 и наружного применения;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(масляный);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и наружного применения (масляный)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ьфакальцидол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кальцитриол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колекальциферол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(масляный)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" cy="1828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комбинации с витаминами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" cy="18288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1460" cy="182880"/>
                  <wp:effectExtent l="0" t="0" r="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" cy="182880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тиамин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аскорбиновая кислота (витамин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включая комбинации с другими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 (витамин С)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А11Н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А11НА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ридоксин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добавки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кальция глюконат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минеральные добавки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минеральные вещества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калия и магния аспарагинат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анаболические средства системного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анаболические стероиды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эстрена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нандролон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препараты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лечения заболеваний желудочно-кишечного тракта и нарушений обмена веществ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 и их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адеметионин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приготовления раствора для внутривенного и внутримышечного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ечнорастворимые, покрытые пленочной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агалсидаза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агалсидаза бета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велаглюцераза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галсульфаза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</w:tbl>
    <w:p w:rsidR="00000000" w:rsidRDefault="00206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2539"/>
        <w:gridCol w:w="7959"/>
        <w:gridCol w:w="190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идурсульфаза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идурсульфаза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имиглюцераза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ларонидаза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себелипаза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 для приготовления раствора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талиглюцераза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миглустат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нитизинон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растворимые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тиоктовая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09.06.2023 N 1508-р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витамина К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варфарин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гепарина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гепарин натрия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эноксапарин натрия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парнапарин натрия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антиагреганты, кроме гепарина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клопидогрел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селексипаг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тикагрелор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алтеплаза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проурокиназа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офилизат для приготовления раствора для внутривенного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тенектеплаза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В01АЕ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прямые ингибиторы тромбина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дабигатрана этексилат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прямые ингибиторы фактора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Xa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апиксабан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ривароксабан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аблетки,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антифибринолитические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аминокапроновая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транексамовая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протеиназ плазмы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апротинин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К и другие гемостатики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К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менадиона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натрия бисульфит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гемостатики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фибриноген + тромбин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губка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BD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антиингибиторный коагулянтный комплекс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мороктоког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нонаког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октоког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симоктоког альфа (фактор свер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тывания крови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человеческий рекомбинантный)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 свертывания крови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 свертывания крови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приготовления раствора для внутривенного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 (замороженный)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 свертывания крови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факторы свертывания крови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комбинации (протромбиновый комплекс)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раствора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факторы свертывания крови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комбинации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 свертывания крови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фактор Виллебранда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эптаког альфа (активированный)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раствора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эфморок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токог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BX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системные гемостати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ромиплостим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элтромбопаг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эмицизумаб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этамзилат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екций;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наружного применения;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антианемические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железа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пероральные препараты трехвалентного железа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гидроксид полимальтозат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парентеральные препараты трехвалентного железа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гидроксид олигоизомальтозат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гидроксида сахарозный комплекс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железа карбоксимальтозат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1460" cy="182880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фолиевая кислота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1460" cy="182880"/>
                  <wp:effectExtent l="0" t="0" r="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(цианокобаламин и его аналоги)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цианокобаламин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фолиевая кислота и ее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фолиевая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дарбэпоэтин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метоксиполиэтиленгликоль-эпоэтин бета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эпоэтин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эпоэтин бета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подкожного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кровезаменители и перфузионные растворы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кровь и препараты крови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кровезаменители и препараты плазмы крови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альбумин человека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гидроксиэтилкрахмал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декстран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внутривенного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 для парентерального питания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жировые эмульсии для парентерального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питания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эмульсия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растворы, влияющие на водно-электролитный баланс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декстроза + калия хлорид + натрия хлорид + натрия цитрат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калия ацетат + кальция ацетат + магния ацетат + натрия 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етат + натрия хлорид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калия хлорид + натрия ацетат + натрия хлорид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меглюмина натрия сукцинат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 с осмодиуретическим действием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маннитол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ирригационные растворы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ирригационные растворы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декстроза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добавки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растворам для внутривенного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 электролитов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калия хлорид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магния сульфат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 гидрокарбонат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 хлорид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растворитель для приготовления лекарственных форм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 xml:space="preserve">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сердечные гликозиды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гликозиды наперстянки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дигоксин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(для детей)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ритмические препараты, классы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антиаритмические препараты,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прокаинамид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антиаритмические препараты,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лидокаин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для местного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для местного и наружного применения;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для местного и наружного применения дозированный;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спрей для местного применения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дозированный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антиаритмические препараты,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пропафенон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внутривенного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BD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антиаритмические препараты,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амиодарон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4-Нитро-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-[(1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)-1-(4-фт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орфенил)-2-(1-этилпиперидин-4-ил)этил]бензамида гидрохлорид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антиаритмические препараты, классы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лаппаконитина гидробромид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кардиотонические средства, кроме сердечных гликозидов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адренергические и дофаминергические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добутамин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раствора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допамин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норэпинефрин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 для приготовления раствора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внутривенног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введения</w:t>
            </w:r>
          </w:p>
        </w:tc>
      </w:tr>
    </w:tbl>
    <w:p w:rsidR="00000000" w:rsidRDefault="00206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2551"/>
        <w:gridCol w:w="3622"/>
        <w:gridCol w:w="269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фенилэфрин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эпинефрин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кардиотонические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левосимендан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вазодилататоры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нитраты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изосорбида динитрат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дозированный;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подъязычный дозированный;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изосорбида мононитрат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апсулы с пролонгированным высвобождением;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нитроглицерин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дъязычные;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пленки для наклеивания на десну;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внутривенного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подъязычный дозированный;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сублингвальные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5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простагландины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алпростадил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ивабрадин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антигипертензивные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антиадренергические средства центрального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метилдопа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метилдопа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агонисты имидазолиновых рецепторов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клонидин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моксонидин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антиадренергические средства периферического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альфа-адреноблокаторы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доксазозин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антигипертензивные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амбризентан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бозентан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мацитентан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риоцигуат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тиазидные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тиазиды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гидрохло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ротиазид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тиазидоподобные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сульфонамиды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индапамид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покрытые пленочной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пленочной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"петлевые"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сульфонамиды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фуросемид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инъекций;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калийсберегающие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альдостерона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спиронолактон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периферические вазод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илататоры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пурина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пентоксифиллин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и внутриартериального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вления раствора для инъекций;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внутриартериального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неселективные бета-адр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пропранолол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соталол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селективные бета-адреноблокаторы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атенолол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бисопролол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етопролол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пролонгированным высвобождением, покрытые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5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альфа- и 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карведилол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блокаторы кальциевых каналов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ективные блокаторы кальциевых каналов с преимущественным действием на сосуды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дигидропиридина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амлодипин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нимодипин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пленочной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фенилалкиламина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верапамил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пленочной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5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средства, действующие на ренин-ангиотензиновую систему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каптоприл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лизиноприл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периндоприл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рамиприл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эналаприл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антагонисты рецепторов ангиотензина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ангиотензина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лозартан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ангиотензина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комбинации с другими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валсартан + сакубитрил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оры ГМГ-КоА-редуктазы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аторвастатин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симвастатин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фибраты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фенофибрат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действия;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гиполипидемические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алирокумаб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эволокумаб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дерматологические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именяемые в дерматологии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для местного применения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противогрибковые препараты для местного применения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салициловая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ран и язв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нормальному рубцеванию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препараты, способствующие нормальному рубцеванию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 роста эпидермальный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ротивомикробные средства, применяемые в дерматологии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 в комбинации с противомикробными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глюкокортикоиды, применя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емые в дерматологии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глюкокортикоиды с высокой активностью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бетаметазон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мазь для наружного применения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мометазон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антисептики и дезинфици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рующие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бигуаниды и амидины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хлоргексидин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для наружного применения (спи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ртовой);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для местного и наружного применения;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параты йода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повидон-йод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антисептики и дезинфицирующие средства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водорода пероксид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местного применения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калия перманганат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для местного и наружного применения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этанол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наружного применения;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 для приготовления раствора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наружного применения и приготовления лекарствен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форм;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и приготовления лекарственных форм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6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дерматита, кроме глюкокортикоидов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дупилумаб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пимекролимус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мочеполо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вая система и половые гормоны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клотримазол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вагинальный;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утеротонизирующие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алкалоиды спорыньи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илэргометрин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и внутримышечного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простагландины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динопростон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интрацервикальный</w:t>
            </w:r>
          </w:p>
        </w:tc>
      </w:tr>
    </w:tbl>
    <w:p w:rsidR="00000000" w:rsidRDefault="00206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240"/>
        <w:gridCol w:w="2250"/>
        <w:gridCol w:w="32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мизопростол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адреномиметики, токолитические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гексо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преналин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пролактина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бромокриптин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препараты,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атозибан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половые гормоны и модуляторы функции половых органов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3-оксоандрост-4-ена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тестостерон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тестостерон (смесь эфиров)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внутримышечного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введения (масляный)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гестагены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прегн-4-ена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прогестерон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прегнадиена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дидрогестерон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эстрена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норэтистерон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гонадотропины и другие 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муляторы овуляции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гонадотропины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гонадотропин хорионический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корифоллитропин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фоллитропин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внутримышечного и подкожного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фоллитропин альфа + лутропин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подкожного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 ред. Распоряжения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</w:t>
            </w:r>
            <w:hyperlink r:id="rId6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синтетические стимуляторы овуляции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кломифен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ципротерон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тримышечного введения масляный;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солифенацин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альфа-адреноблокаторы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алфузозин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покрытые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с пролонгированным высвобождением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тамсулозин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 с пролонгированным высвобождением;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дением;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тестостерон-5-альфа-редуктазы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финастерид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гормональные препараты системного действия, кроме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половых гормонов и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гипофиза и гипоталамуса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передней доли гипофиза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соматропин и его агонисты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соматропин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гормоны передней доли гипофиза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пэгвисомант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задней доли гипофиза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вазопрессин и его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десмопрессин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лости рта;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таблетки-лиофилизат;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терлипрессин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окситоцин и его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карбетоцин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окситоцин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внутривенного и внутримышечного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местного применения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гипоталамуса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соматостатин и аналоги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ланреотид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гель для подкожного введения пролонгированного действия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октреотид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илизат для приготовления суспензии для внутримышечного введения пролонгированного действия;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внутривенного и подкожного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инфузий и подкожного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пасиреотид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антигонадотропин-рилизин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гормоны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ганиреликс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цетрореликс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флудрок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ортизон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гидрокортизон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и внутрисуст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дексаметазон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имплантат для интравитреального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метилпреднизолон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раствора для внутривенного и внутримышечного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преднизолон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для лечения заболеваний щитовидной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щитовидной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щитовидной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левотироксин натрия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антитиреоидные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серосодержащие производные имидазола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тиамазол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йода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калия йодид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поджелудочной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гормоны, расще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пляющие гликоген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глюкагон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регулирующие обмен кальция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ерипаратид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антипаратиреоидные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кальцитонина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кальцитонин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антипаратиреоидные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парикальцитол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цинакальцет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этелкальцетид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микробные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тетрациклины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тетрациклины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доксициклин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вления раствора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диспергируемые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тигециклин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концентрата для приготовления раствора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6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амфениколы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амфениколы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хлорамфеникол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бета-лактамные антибактериа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льные препараты: пенициллины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пенициллины широкого спектра действия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амоксициллин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ампициллин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пенициллины, чувствительные к бета-лактамазам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бензатина бензилпенициллин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суспензии для внутримышечного введения;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бензилпен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ициллин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и подкожного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инъекций и местного применения;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суспензии для внутримышечного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ициллины, устойчивые к бета-лактамазам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оксациллин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для внутривенного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внутримышечного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7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CR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амоксициллин + клавулановая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для внутривенного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ампициллин + сульбактам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и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бета-лактамные антибактериальные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цефалоспори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1-го поколения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цефазолин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цефалексин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овления суспензии для приема внутрь;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цефалоспорины 2-го поколения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цефуроксим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для приготовления раствора для внутривенного и внутримышечного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таблетки, покрытые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цефалоспорины 3-го поколения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цефотаксим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цефотаксим + [сульбактам]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цефтазидим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мышечного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цефтриаксон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аствора для внутримышечного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цефоперазон + сульбактам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ред.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поряжения Правительства РФ </w:t>
            </w:r>
            <w:hyperlink r:id="rId7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цефалоспорины 4-го поколения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цефепим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цефепим + [сульбактам]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16.04.2024 N 938-р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карбапенемы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имипенем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циластатин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порошок для приготовления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меропенем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эртапенем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приготовления раствора для инъекций;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цефалоспорины и пенемы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цефтазидим + [авибактам]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цефтаролина фосамил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цефтолозан + [тазобактам]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</w:tbl>
    <w:p w:rsidR="00000000" w:rsidRDefault="00206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7"/>
        <w:gridCol w:w="2466"/>
        <w:gridCol w:w="3463"/>
        <w:gridCol w:w="245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сульфаниламиды и триметоприм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ко-тримоксазол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макролиды, линкозамиды и стрептограмины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макролид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азитромицин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приготовления суспензии для прие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 внутрь (для детей);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джозамицин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кларитромицин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гранулы для приготовления суспензии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приема внутрь;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с пролонгированным высвобождением,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FF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линкозамиды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клиндамицин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аминогликозиды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стрептомицины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стрептомицин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аминогликозиды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амикацин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внутривенного и внутримышечного введе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инфузий и внутримышечного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гентамицин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и внутримышечного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канамицин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для внутримышечного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тобрамицин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препараты,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изводные хинолона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фторхинолоны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левофлоксацин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капсулы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ломефлоксацин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моксифлоксацин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офлоксацин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спарфлоксацин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ципрофлоксацин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ушные;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блетки, покрытые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 xml:space="preserve">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антибактериальные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антибиотики гликопептидной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ванкомицин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раствора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 и приема внутрь;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риготовления раствора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 и приема внутрь;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телаванцин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полимиксины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полимиксин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приготовления раствора для инъекций;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метронидазол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антибактериальные препараты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даптомицин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приготовления раствора для внутривенного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линезолид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тедизолид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концентрата для приготовлени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раствора для инфузий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фосфомицин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тивогрибковые препараты системного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амфотерицин 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нистатин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триазола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вориконазол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позаконазол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суспензия для приема внутрь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флуконазол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противогрибковые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препараты системного действия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каспофунгин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раствора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овления концентрата для приготовления раствора для инфузий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микафунгин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активные в отношении микобактерий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противотуберкулезные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аминосалициловая кислота и ее производные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аминосалициловая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замедленного высвобождения для приема внутрь;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кишечн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орастворимые;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гранулы, покрытые кишечнорастворимой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с пролонгированным высвобождением;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ишечнорастворимой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капреомицин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и внутримышечного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внутривенного и внутримышечного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 и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рифабутин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рифампицин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отовления раствора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циклосерин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гидразиды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изониазид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внутривенного, внутримышечного, ингаляционного и эндотрахеального введ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ингаляций;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тиокарбамида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протионамид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этионамид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противотуберкулезные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бедаквилин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деламанид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пиразинамид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теризидон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тиоуреидоиминометилпиридиния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перхлорат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этамбутол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8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 xml:space="preserve">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 противотуберкулезные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изониазид + ломефлоксацин + пиразинамид + этамбутол + пиридоксин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диспергируемые;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 + этамбутол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 + этамбутол + пиридоксин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изониазид + рифампицин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изониазид + этамбутол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дапсон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нуклеозиды и нуклеотиды, кроме инги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биторов обратной транскриптазы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ацикловир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местного и наружного применения;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валганцикловир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ганцикловир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протеаз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атазанавир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06.10.2022 N 2927-р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дарунавир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06.10.2022 N 2927-р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нарлапревир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06.10.2022 N 2927-р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ирматрелвир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06.10.2022 N 2927-р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нирматрелвир + ритонавир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таблеток, покрытых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06.10.2022 N 2927-р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ритонавир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06.10.2022 N 2927-р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саквинавир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06.10.2022 N 2927-р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фосампренавир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06.10.2022 N 2927-р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AF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нуклеозиды и нуклеотиды - ингибиторы обратной транскриптазы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зидовудин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приема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внутрь;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ламивудин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телбивудин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тенофовир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тенофовира алафенамид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фосфазид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эмтрицитабин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энтекавир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ненуклеозидные ингибиторы обратной транскриптазы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доравирин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невирапин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элсульфавирин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этравирин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эфавиренз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AH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нейраминидазы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осельтамивир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противовирусные препараты для лечения гепатита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велпатасвир + софосбувир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глекапревир + пибрентасвир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гранулы, покрытые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даклатасвир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дасабувир;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омбитасвир + паритапревир + ритонавир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таблеток набор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рибавирин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софосбувир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09.06.2023 N 1508-р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кавир + ламивудин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абакавир + зидовудин + ламивудин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биктегравир + тенофовир алафенамид + эмтрицитабин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доравирин + ламивудин + теноф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зидовудин + ламивудин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ламивудин + фосфазид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лопинавир + ритонавир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рилпивирин + тенофовир + эмтрицитабин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тенофовир + элсульфавирин + эмтрицитабин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16.04.2024 N 938-р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противовирусные препараты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булевиртид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раствора для подкожного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гразопревир + элбасвир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долутегравир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имидазолилэтанамид пентандиовой кислоты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капсулы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кагоцел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маравирок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молнупиравир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капсулы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ралтегравир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ремдесивир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концентрата для приготовления раствора для инфузий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умифеновир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оболочкой;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фавипиравир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00000" w:rsidRDefault="00206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"/>
        <w:gridCol w:w="2570"/>
        <w:gridCol w:w="2674"/>
        <w:gridCol w:w="347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иммунные сыворотки и иммуноглобулины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унные сыворотки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иммунные сыворотки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антитоксин яда гадюки обыкновенной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сыворотка противоботулиническая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антитоксин дифтерийный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итоксин столбнячный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иммуноглобулины,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нормальные человеческие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иммуноглобули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 нормальный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специфические иммуноглобулины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 антирабический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 против клещевого энцефалита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 противостолбнячный человека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иммуноглобулин человека антирезус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раствора для внутримышечного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противостафилококковый паливизумаб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вакцины в соответствии с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прививок по эпидемическим показаниям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вакцины для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офилактики новой коронавирусной инфекции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COVID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вакцины бактериальные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ред. Распоряжения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вительства РФ </w:t>
            </w:r>
            <w:hyperlink r:id="rId10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вакцины дифтерийные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анатоксин дифтерийный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противостолбнячные вакцины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анатоксин дифтерийно-столбнячный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анатоксин столбнячный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алкилирующие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азотистог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иприта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бендамустин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концентрата для приготовления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раствора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концентрата для приготовления раствора для инфузий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ифосфамид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приготовления раствора для инъекций;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концентрата для приготовления раствора для инфузий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мелфалан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внутрисосудистого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хлорамбуцил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циклофосфамид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для внутривенного и внутримышечного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алкилсульфонаты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бусульфан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нитрозомочевины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кармустин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алкилирующие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дакарбазин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темозоломид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антиметаболиты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фолиевой кисло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метотрексат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подкожного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пеметрексед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ралтитрексид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пурина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меркаптопурин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неларабин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флударабин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аналоги пиримидина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азацитидин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ления суспензии для подкожного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гемцитабин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 для приготовления раствора для инфузий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капецитабин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фторурацил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внутрисосудистого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внутрисосудистого и внутриполостного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цитарабин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инъекций;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алкалоиды барвинка и их аналоги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винбластин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винкристин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винорелбин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одные подофиллотоксина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этопозид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таксаны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доцетаксел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кабазитаксел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паклитаксел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ентрат для приготовления раствора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антибиотики и родственные соединения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антрациклины и родственные соединения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даунорубицин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вора для внутривенного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 для приготовления раствора для внутривенного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доксорубицин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внутрисосудистого и внутрипузырного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идарубицин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нутривенного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митоксантрон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 для приготовления раствора для инфузий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эпирубицин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внутрисосудистого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внутрипузырного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противоопухолевые антибиотики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блеомицин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иксабепилон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митомицин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Распоряжения Правительства РФ </w:t>
            </w:r>
            <w:hyperlink r:id="rId10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платины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карбоплатин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створа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инфузий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оксалиплатин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для инфузий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цисплатин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етилгидразины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прокарбазин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моноклональные антитела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авелумаб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атезолизумаб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бевацизумаб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блинатумомаб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брентуксимаб ведотин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даратумумаб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дурвалумаб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изатуксимаб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ипилимумаб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ниволумаб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обинутузумаб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панитумумаб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пембролизумаб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пертузумаб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пролголимаб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рамуцирумаб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ритуксимаб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трастузумаб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филизат для приготовления концентрата для приготовления раствора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трастузумаб эмтанзин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цетуксимаб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XE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проте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инкиназы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абемациклиб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акалабрутиниб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бозутиниб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вандетаниб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вемурафениб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гефитиниб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дабрафениб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дазатиниб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ибрутиниб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кабозантиниб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кобиметиниб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кризотиниб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лапатиниб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ленвати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мидостаурин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нилотиниб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нинтеданиб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мягкие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осимертиниб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пазопаниб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палбоциклиб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регорафениб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рибоциклиб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руксолитиниб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сорафениб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сунитиниб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траметиниб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эрлотиниб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00000" w:rsidRDefault="00206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"/>
        <w:gridCol w:w="2590"/>
        <w:gridCol w:w="2922"/>
        <w:gridCol w:w="32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аспарагиназа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отовления раствора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афлиберцепт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раствора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бортезомиб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изат для приготовления раствора для внутривенного и подкожного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венетоклакс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висмодегиб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гидроксикарбамид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иксазо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иринотекан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карфилзомиб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митотан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олапариб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пэгаспаргаза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готовления раствора для внутримышечного введения и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талазопариб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третиноин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 некроза опухоли альфа-1 (тимозин рекомбинантный)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эрибулин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гормональные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и родственные соединен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гестагены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медроксипрогестерон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AE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гонадотропин-рилизинг гормона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бусерелин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гозерелин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имплантат;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капсула для подкожного введения пролонгированного действия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лейпрорелин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трипторелин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пролонгированного действия;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приготовления суспензии для внутримышечного и подкожного введения пролонгированного действия;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гормонов и родственные соединения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антиэстрогены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тамоксифен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фулвестрант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апалутамид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бикалутамид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флутамид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энзалутамид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ароматазы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анастрозол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антагонисты гормонов и родственные соединения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абиратерон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дегареликс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колониестимулирующие факторы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филграстим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эмпэгфилграстим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интерфероны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интерферон альфа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для местного и наружного применения;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для внутримышечного, субконъюнктивального введения и закапывания в глаз;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интраназального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интраназального введения и ингаляций;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твора для инъекций;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и местного применения;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внутримышечного, субконъюнктивального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введения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акапывания в глаз;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интерферон бета-1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интерферон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интерферон гамма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интраназал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пэгинтерферон альфа-2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пэгинтерферон альфа-2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пэгинтерферон бета-1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сампэгинтерферон бета-1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створ для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цепэгинтерферон альфа-2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16.04.2024 N 938-р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ммуностимуляторы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азоксимера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 и ректальные;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вакцина для лечения рака мочевого пузыря БЦЖ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зырного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глатирамера ацетат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глутамил-цистеинил-глицин динатрия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меглюмина акридонацетат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тилорон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ктивные иммунодепрессанты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абатацепт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алемтузумаб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апремиласт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барицитиниб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белимумаб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дивозилимаб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 антитимоцитарный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кладрибин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лефлуномид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микофенолата мофетил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микофеноловая кислота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окрелизумаб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 для приготовления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сипонимод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терифлуномид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тофацитиниб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упадацитиниб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финголимод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эверолимус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экулизумаб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ред. Распоряжения Правительства РФ </w:t>
            </w:r>
            <w:hyperlink r:id="rId11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16.04.2024 N 938-р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фактора некроза опухоли альфа (ФНО-альфа)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адалимумаб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голимума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инфликсимаб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цертолизумаба пэгол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этанерцепт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 для приготовления раствора для подкожного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интерлейкина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анакинра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базиликсимаб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гуселькумаб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иксекизумаб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канакинумаб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левилимаб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нетакимаб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олокизумаб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рисанкизумаб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сарилумаб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секукинумаб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тоцилизумаб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устекинумаб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такролимус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циклоспорин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мягкие;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азатиоприн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диметилфумарат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леналидомид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пирфенидон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помалидомид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ред. Распоряжения Правительства РФ</w:t>
            </w:r>
            <w:hyperlink r:id="rId1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 xml:space="preserve"> от 09.06.2023 N 1508-р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00000" w:rsidRDefault="00206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1"/>
        <w:gridCol w:w="2733"/>
        <w:gridCol w:w="4016"/>
        <w:gridCol w:w="231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противовоспалитель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и противоревматические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уксусной кислоты и родственные соединения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диклофенак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модифицир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ованным высвобождением;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пролонгированного действия, покрытые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кишечнорастворимой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покрытые пленочной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кишечнорастворимые с пролонгированным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высвобождением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кеторолак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пропионовой кислоты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декскетопрофен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внутримышечного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ибупрофен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 (для детей);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с пролонгированным высвобождением,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етопрофен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леночной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исные противоревматические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пеницилламин и подобные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пеницилламин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миорелаксанты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миорелаксанты периферического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холина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суксаметония йодид и хло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четвертичные аммониевые соединения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пипекурония бромид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рокурония бромид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ругие миорелаксанты периферического действия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ботулинический токсин 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инъекций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ботулинический токсин 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-гемагглютинин комплекс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илизат для приготовления раствора для внутримышечного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миорелаксанты центрального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миорелаксанты центрального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баклофен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интратекального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тизанидин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образования мочевой кислоты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аллопуринол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костей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влияющие на структуру и минерализа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 костей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бифосфонаты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алендроновая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золедроновая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 для приготовления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раствора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изат для приготовления раствора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2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препараты, влияющие на структуру и минерализацию костей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деносумаб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стронция ранелат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костно-мышечной системы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нусинерсен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интратекального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рисдиплам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ред. Распоряжения Правител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ьства РФ </w:t>
            </w:r>
            <w:hyperlink r:id="rId12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анестетики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общей анестезии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галогенированные углеводороды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галотан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жидкость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ингаляций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десфлуран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севофлуран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AF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барбитураты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нтал натрия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для внутривенного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AH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опиоидные анальгетики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тримеперидин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общей анестезии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динитрогена оксид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сжатый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кетамин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 оксибутират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пропофол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эмульсия для внутривенного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эмульсия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эфиры аминобензойной кислоты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бупивакаин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интратекального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левобупивакаин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ропивакаин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анальгетики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опиоиды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алкалоиды опия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пролонгированного действия;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приема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налоксон + оксикодон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т 24.12.2022 N 4173-р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фенилпиперидина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фентанил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трансдермальная терапевтическая система;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пластырь трансдермальный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орипавина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бупренорфин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опиоиды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пропионилфенилэтоксиэтилпиперидин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защечные;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тапентадол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трамадол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09.06.2023 N 1508-р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салициловая кислота и ее производные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ацетилсалициловая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римые, покрытые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 кишечнорастворимые, покрытые пленочной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 РФ </w:t>
            </w:r>
            <w:hyperlink r:id="rId13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анилиды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парацетамол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(для детей);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ектальные;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 (для детей);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барбитураты и их производные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бензобарбитал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фенобарбитал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ред. Распоряжения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</w:t>
            </w:r>
            <w:hyperlink r:id="rId13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гидантоина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фенитоин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сукцинимида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этосуксимид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клоназепам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AF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карбоксамида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карбамазепин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пролонгированного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окскарбазепин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успензия для приема внутрь;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жирных кислот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с пролонгированным высвобождением;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 (для детей);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покрытые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противоэпилептические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бриварацетам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лакосамид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леветирацетам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перампанел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прегабалин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топирамат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апсулы;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противопаркинсонические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третичные амины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бипериден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тригексифенидил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дофаминергические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допа и ее производные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леводопа + бенсеразид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леводопа + карбидопа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адамантана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амантадин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агонисты дофаминовых рецепторов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пирибедил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прамипексол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тки;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пролонгированного действия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психолептики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антипсихотические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алифатические производные фенотиазина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левомепромазин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хлорпромазин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раже;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пиперазиновые производные фенотиазина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перфеназин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трифлуоперазин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окрытые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флуфеназин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 xml:space="preserve">от 24.08.2022 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пиперидиновые производные фенотиазина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перициазин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тиоридазин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бутирофенона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галоперидол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дроперидол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AE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одные индола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луразидон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сертиндол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тиоксантена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зуклопентиксол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флупентиксол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диазепины, оксазепины, тиазепины и оксепины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кветиапин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с пролонгированным высвобождением,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оланзапин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ред. Распоряжения Правительства РФ </w:t>
            </w:r>
            <w:hyperlink r:id="rId13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бензамиды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сульпирид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плено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4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антипсихотические средства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карипразин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капсулы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палиперидон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внутримышечного введения пролонгированного действия;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пролонгированного действия, покрытые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рисперидон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диспергируемые в полости рта;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00000" w:rsidRDefault="00206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2645"/>
        <w:gridCol w:w="6908"/>
        <w:gridCol w:w="241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анксио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литики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бензодиазепина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бромдигидрохлорфенил-бензодиазепин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диспергируемые в полости рта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диазепам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блетки;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лоразепам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оксазепам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дифенилметана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гидроксизин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снотворные и седативные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нзодиазепина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мидазолам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нитразепам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бензодиазепиноподобные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зопиклон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психоаналептики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антидепрессанты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неселекти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вные ингибиторы обратного захвата моноаминов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амитриптилин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имипрамин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кломипрамин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ингибиторы обратного захвата серотонина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пароксетин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пленочной оболоч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сертралин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флуоксетин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антидепрессанты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агомелатин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пипофезин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психостимуляторы, средства,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ксантина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и субконъюнктивального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психостимуляторы и ноотропн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препараты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винпоцетин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глицин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защечные;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защечные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подъязычные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метионил-глутамил-гистидил-фенилаланил-пролил-глицил-пролин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капли назальные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пирацетам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оболочкой;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полипептиды коры головного мозга скота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внутримышечного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фонтурацетам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церебролизин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инъекций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деменции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тихолинэстеразные средства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галантамин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ривастигмин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трансдермальная терапевтическая система;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деменции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мемантин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заболеваний нервной системы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парасимпатомиметики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неостигмина метилсульфат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пиридостигмина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парасимпатомиметики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холина альфосцерат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инфузий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внутримышечного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при зависимостях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алкогольной зависимости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налтрексон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устр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анения головокружения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бетагистин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нервной системы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инозин + никотинамид + рибофлавин + янтарная кисл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тетрабеназин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этилметилгидроксипиридина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сукцинат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противопаразитарные препараты, инсектициды и репелленты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противопротозойные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отивомалярийные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аминохинолины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гидроксихлорохин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метанолхинолины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мефлохин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противогельминтные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трематодоза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хинолин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родственные соединения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празиквантел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нематодоза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бензимидазола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мебендазол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тетрагидропиримидина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пирантел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летки;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Р02СЕ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имидазотиазола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левамизол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уничтожения эктопаразитов (в т.ч.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есоточного клеща)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бензилбензоат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назальные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деконгестант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и другие препараты для местного применения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адреномиметики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ксилометазолин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назальный;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назальные (для детей);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 (для детей)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ечения заболеваний горла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антисептические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йод + калия йодид + глицерол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для местного применения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обструктивных заболеваний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дыхательных путей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для ингаляционного введения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селективные бета 2-адреномиметики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индакатерол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капсулы с порошком для ингаляций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сальбутамол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рованный, активируемый вдохом;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ингаляций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формотерол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ингаляций дозированный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адренергические средства в комбинации с глюкокортикоидами или другими препаратами, кроме антихолинергических средств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беклометазон + формоте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аэрозоль для ингаляций дозированный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будесонид + формотерол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 с порошком для ингаляций набор;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капсулы с порошком для ингаляций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вилантерол + флутиказона фуроат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ингаляций дозированный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метерол + флутиказон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5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аклидиния бромид + формотерол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вилантерол + умеклидиния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ингаляций дозированный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вилантерол + умеклидиния бромид + флутиказона фуроат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гликопиррония бромид + индакатерол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ипратропия бромид + фенотерол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олодатерол + тиотропия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 дозированный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5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средс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глюкокортикоиды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беклометазон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дозированный, активируемый вдохом;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суспензия для ингаляций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будесонид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ингаляций дозированный;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ингаляций дозированная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5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аклидиния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гликопиррония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ипратропия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 для ингаляций дозированный;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тиотропия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5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противоаллергические средства, кроме глюкокортикоидов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кромоглициевая кислота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5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ксантины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аминофиллин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DX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средства системного действия для лечения обструктивных заболеваний дыхательных путей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бенрализумаб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меполизумаб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створа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приготовления раствора для подкожного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5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00000" w:rsidRDefault="00206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2505"/>
        <w:gridCol w:w="6446"/>
        <w:gridCol w:w="220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отхаркивающие препараты, кроме комбинаций с противокашлевым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средствами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муколитические препараты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амброксол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пастилки;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и ингаляций;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диспергируемые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цетилцистеин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сиропа;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внутрь;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 и ингаляций;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шипучие;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диспергируемые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дорназа альфа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5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антигистамин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средства системного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эфиры алкиламинов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дифенгидрамин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замещенные этилен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диамины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хлоропирамин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пиперазина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цетиризин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антигистаминные средства системного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ратадин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дыхательной системы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дыхательной системы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легочные сурфактанты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берактант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эндотрахеа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порактант альфа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эндотрахеального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сурфактант-БЛ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эмульсии для ингаляционного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эмульсии для эндотрахеального, эндобронхиального и ингаляционного вв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органов дыхания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ивакафтор + лумакафтор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тирозил-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-аланил-глицил-фенилаланил-лейцил-аргинина сукцинат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и раствора для ингаляций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5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16.04.2024 N 938-р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тетрациклин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противоглаукомные препараты и миотические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парасимпатомиметики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пилокарпин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карбоангидразы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ацетазоламид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дорзоламид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тимолол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5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простагландинов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тафлупрост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противоглаукомные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бутиламиногидроксипропоксифеноксиметил-метилоксадиазол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мидриатические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циклоплегические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антихолинэргические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тропикамид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оксибупрокаин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красящие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флуоресцеин натрия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01К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вязкоэластичные соединения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гипромеллоза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средства, препятствующие новообразованию сосудов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бролуцизумаб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ранибизумаб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для внутриглазного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5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уха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рифамицин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ушные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аллергены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аллергены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аллергенов экстракт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аллергены бактерий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аллерген бактерий (туберкулезный рекомбинантн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внутрикожного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антидоты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димеркаптопропансульфонат натрия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внутримышечного и подкожного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калий-железо гексацианоферрат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кальция тринатрия пентетат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введения и ингаляций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карбоксим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внутримышечного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налоксон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инъекций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натрия тиосульфат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 для внутривенного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протамина сульфат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инъекций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сугаммадекс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цинка бисвинилимидазола диацетат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ред. Распоряж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Правительства РФ </w:t>
            </w:r>
            <w:hyperlink r:id="rId16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железосвязывающие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деферазирокс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для лечения гиперкалиемии и гиперфосфатемии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кальция полистиролсульфонат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7160" cy="21336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-железа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оксигидроксида, сахарозы и крахмала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севеламер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6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дезинтоксикационные препараты для противоопухолевой терапии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кальция фолинат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мышечного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месна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6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лечебные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дезоксирибон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уклеиновая кислота плазмидная (сверхскрученная кольцевая двуцепочечная)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питание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продукты лечебного питания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аминокислоты, включая комбинации с полип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ептидами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 для парентерального питания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 и их смеси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кетоаналоги аминокислот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 для парентерально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питания + прочие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растворители и разбавители, включая ирригационные растворы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для инъекций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растворитель для приготовления лекарственных форм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контрастные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средства, содержащие йод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водорастворимые нефротропные высокоосмолярные рентгеноконтрастные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натрия амидотризоат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водорастворимые нефротропные низкоосмолярные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йоверсол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внутриартериального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йогексол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йомепрол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йопромид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средства, кроме йодсодержащих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средства, содержащие бария сульфат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бария сульфат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контрастные средства для магнитно-резонансной томографии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парамагнитные контрастные средства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гадобеновая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гадобутрол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гадодиамид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гадоксетовая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гадопентетовая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гадотеридол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гадотеровая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6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радиофармацевтические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меброфенин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внутривенного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пентатех 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mTc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пирфотех 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mTc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технеция (99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mTc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оксабифор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технеция (99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mTc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фитат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терапевтические радиофармацевтические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радиофармацевтические средства для уменьшения боли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стронция хлорид 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Sr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терапевтические радиофармацевтические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терапевтические радиофармацевтические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радия хлорид [223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</w:tbl>
    <w:p w:rsidR="00000000" w:rsidRDefault="00206C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206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ПРИЛОЖЕНИЕ 2. - Утратило силу. (в ред. Распоряжения Правите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льства РФ </w:t>
      </w:r>
      <w:hyperlink r:id="rId165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23.11.2020 N 3073-р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3</w:t>
      </w: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распоряжению Правительства</w:t>
      </w: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от 12 октября 2019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2406-р</w:t>
      </w:r>
    </w:p>
    <w:p w:rsidR="00000000" w:rsidRDefault="00206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ПЕРЕЧЕНЬ ЛЕКАРСТВЕННЫХ ПРЕПАРАТОВ, ПРЕДНА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АРТРИТОМ С СИСТЕМНЫМ НАЧАЛОМ, МУКОПОЛИСАХАРИДОЗОМ </w:t>
      </w:r>
      <w:r>
        <w:rPr>
          <w:rFonts w:ascii="Times New Roman" w:hAnsi="Times New Roman" w:cs="Times New Roman"/>
          <w:b/>
          <w:bCs/>
          <w:sz w:val="36"/>
          <w:szCs w:val="36"/>
        </w:rPr>
        <w:t>I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, </w:t>
      </w:r>
      <w:r>
        <w:rPr>
          <w:rFonts w:ascii="Times New Roman" w:hAnsi="Times New Roman" w:cs="Times New Roman"/>
          <w:b/>
          <w:bCs/>
          <w:sz w:val="36"/>
          <w:szCs w:val="36"/>
        </w:rPr>
        <w:t>II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И </w:t>
      </w:r>
      <w:r>
        <w:rPr>
          <w:rFonts w:ascii="Times New Roman" w:hAnsi="Times New Roman" w:cs="Times New Roman"/>
          <w:b/>
          <w:bCs/>
          <w:sz w:val="36"/>
          <w:szCs w:val="36"/>
        </w:rPr>
        <w:t>VI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ТИПОВ, АПЛАСТИЧЕСКОЙ АНЕМИЕЙ НЕУТОЧНЕННОЙ, НАСЛЕДСТВЕННЫМ ДЕФИЦИТОМ ФАКТОРОВ </w:t>
      </w:r>
      <w:r>
        <w:rPr>
          <w:rFonts w:ascii="Times New Roman" w:hAnsi="Times New Roman" w:cs="Times New Roman"/>
          <w:b/>
          <w:bCs/>
          <w:sz w:val="36"/>
          <w:szCs w:val="36"/>
        </w:rPr>
        <w:t>II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(ФИБРИНОГЕНА), </w:t>
      </w:r>
      <w:r>
        <w:rPr>
          <w:rFonts w:ascii="Times New Roman" w:hAnsi="Times New Roman" w:cs="Times New Roman"/>
          <w:b/>
          <w:bCs/>
          <w:sz w:val="36"/>
          <w:szCs w:val="36"/>
        </w:rPr>
        <w:t>VII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(ЛАБИЛЬНОГО), </w:t>
      </w:r>
      <w:r>
        <w:rPr>
          <w:rFonts w:ascii="Times New Roman" w:hAnsi="Times New Roman" w:cs="Times New Roman"/>
          <w:b/>
          <w:bCs/>
          <w:sz w:val="36"/>
          <w:szCs w:val="36"/>
        </w:rPr>
        <w:t>X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(СТЮАРТА - ПРАУЭРА), ЛИЦ ПОСЛЕ ТРАНСПЛАНТАЦИИ ОРГАНОВ И (ИЛИ) ТКАНЕЙ</w:t>
      </w: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ред. Рас</w:t>
      </w:r>
      <w:r>
        <w:rPr>
          <w:rFonts w:ascii="Times New Roman" w:hAnsi="Times New Roman" w:cs="Times New Roman"/>
          <w:sz w:val="24"/>
          <w:szCs w:val="24"/>
        </w:rPr>
        <w:t xml:space="preserve">поряжений Правительства РФ </w:t>
      </w:r>
      <w:hyperlink r:id="rId1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26.04.2020 N 1142-р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23.11.2020 N 3073-р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23.12.2021 N 3781-р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16.04.2024 N 938-р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06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>. Лекарственные препараты, которыми обеспечиваются боль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ные гемофилией (в ред. Распоряжения Правительства РФ </w:t>
      </w:r>
      <w:hyperlink r:id="rId170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23.11.2020 N 3073-р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206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866"/>
        <w:gridCol w:w="3625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формы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кровь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система кроветворения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К и другие гемостатики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BD</w:t>
            </w:r>
          </w:p>
        </w:tc>
        <w:tc>
          <w:tcPr>
            <w:tcW w:w="36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антиингибиторный коагулянтный комплекс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мороктоког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нонаког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октоког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симоктоког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 свертывания крови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 свертывания крови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фактор Виллебранда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 свертывания крови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эптаког альфа (активированный)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эфмороктоког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7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BX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системные гемостатики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эмицизумаб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206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06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</w:t>
      </w:r>
      <w:r>
        <w:rPr>
          <w:rFonts w:ascii="Times New Roman" w:hAnsi="Times New Roman" w:cs="Times New Roman"/>
          <w:b/>
          <w:bCs/>
          <w:sz w:val="32"/>
          <w:szCs w:val="32"/>
        </w:rPr>
        <w:t>. Лекарственные препараты, которыми обеспечиваются больные муковисцидозом</w:t>
      </w:r>
    </w:p>
    <w:p w:rsidR="00000000" w:rsidRDefault="00206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866"/>
        <w:gridCol w:w="43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муколитические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дорназа альфа</w:t>
            </w:r>
          </w:p>
        </w:tc>
      </w:tr>
    </w:tbl>
    <w:p w:rsidR="00000000" w:rsidRDefault="00206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06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III</w:t>
      </w:r>
      <w:r>
        <w:rPr>
          <w:rFonts w:ascii="Times New Roman" w:hAnsi="Times New Roman" w:cs="Times New Roman"/>
          <w:b/>
          <w:bCs/>
          <w:sz w:val="32"/>
          <w:szCs w:val="32"/>
        </w:rPr>
        <w:t>. Лекарственные препараты, которыми обеспечиваются больные гипофизарным нанизмом</w:t>
      </w:r>
    </w:p>
    <w:p w:rsidR="00000000" w:rsidRDefault="00206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866"/>
        <w:gridCol w:w="43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гормональные препараты системного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йствия, кроме половых гормонов и инсулинов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гипофиза и гипоталамуса и их аналоги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передней доли гипофиза и их аналоги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соматропин и его агонисты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соматропин</w:t>
            </w:r>
          </w:p>
        </w:tc>
      </w:tr>
    </w:tbl>
    <w:p w:rsidR="00000000" w:rsidRDefault="00206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06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IV</w:t>
      </w:r>
      <w:r>
        <w:rPr>
          <w:rFonts w:ascii="Times New Roman" w:hAnsi="Times New Roman" w:cs="Times New Roman"/>
          <w:b/>
          <w:bCs/>
          <w:sz w:val="32"/>
          <w:szCs w:val="32"/>
        </w:rPr>
        <w:t>. Лекарственные препараты, которыми обеспечиваются больные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болезнью Гоше</w:t>
      </w:r>
    </w:p>
    <w:p w:rsidR="00000000" w:rsidRDefault="00206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866"/>
        <w:gridCol w:w="37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37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велаглюцераза альфа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имиглюцераза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талиглюцераза альфа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7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00000" w:rsidRDefault="00206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06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sz w:val="32"/>
          <w:szCs w:val="32"/>
        </w:rPr>
        <w:t>. 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мак</w:t>
      </w:r>
      <w:r>
        <w:rPr>
          <w:rFonts w:ascii="Times New Roman" w:hAnsi="Times New Roman" w:cs="Times New Roman"/>
          <w:b/>
          <w:bCs/>
          <w:sz w:val="32"/>
          <w:szCs w:val="32"/>
        </w:rPr>
        <w:t>роглобулинемия Вальденстрема, множественная миелома, фолликулярная (нодулярная) неходжкинская лимфома, мелкоклеточная (диффузная) неходжкинская лимфома, мелкоклеточная с расщепленными ядрами (диффузная) неходжкинская лимфома, крупноклеточная (диффузная) не</w:t>
      </w:r>
      <w:r>
        <w:rPr>
          <w:rFonts w:ascii="Times New Roman" w:hAnsi="Times New Roman" w:cs="Times New Roman"/>
          <w:b/>
          <w:bCs/>
          <w:sz w:val="32"/>
          <w:szCs w:val="32"/>
        </w:rPr>
        <w:t>ходжкинская лимфома, иммунобластная (диффузная) неходжкинская лимфома, другие типы диффузных неходжкинских лимфом, диффузная неходжкинская лимфома неуточненная, другие и неуточненные типы неходжкинской лимфомы, хронический лимфоцитарный лейкоз)</w:t>
      </w:r>
    </w:p>
    <w:p w:rsidR="00000000" w:rsidRDefault="00206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866"/>
        <w:gridCol w:w="3625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натомо-терапевтическо-химическая классификация (АТХ)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антиметаболиты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пурина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флударабин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противоопухол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евые препараты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XC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моноклональные антитела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даратумумаб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ритуксимаб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XE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протеинкиназы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иматиниб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36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бортезомиб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иксазомиб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7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36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леналидомид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помалидомид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7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00000" w:rsidRDefault="00206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06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</w:t>
      </w:r>
      <w:r>
        <w:rPr>
          <w:rFonts w:ascii="Times New Roman" w:hAnsi="Times New Roman" w:cs="Times New Roman"/>
          <w:b/>
          <w:bCs/>
          <w:sz w:val="32"/>
          <w:szCs w:val="32"/>
        </w:rPr>
        <w:t>. Лекарственные препараты, которыми обеспечиваются больные рассеянным склерозом</w:t>
      </w:r>
    </w:p>
    <w:p w:rsidR="00000000" w:rsidRDefault="00206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4"/>
        <w:gridCol w:w="3866"/>
        <w:gridCol w:w="2395"/>
        <w:gridCol w:w="20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5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интерфероны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интерферон бета-1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интерферон бета-1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пэгинтерферон бета-1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сампэгинтерферон бета-1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7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16.04.2024 N 938-р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иммуностимуляторы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глатирамера ацетат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алемт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узумаб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дивозилимаб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кладрибин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натализумаб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окрелизумаб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терифлуномид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7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16.04.2024 N 938-р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00000" w:rsidRDefault="00206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06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bCs/>
          <w:sz w:val="32"/>
          <w:szCs w:val="32"/>
        </w:rPr>
        <w:t>Лекарственные препараты, которыми обеспечиваются пациенты после трансплантации органов и (или) тканей</w:t>
      </w:r>
    </w:p>
    <w:p w:rsidR="00000000" w:rsidRDefault="00206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866"/>
        <w:gridCol w:w="43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микофенолата мофетил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микофеноловая кислота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эверолимус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такролимус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циклоспорин</w:t>
            </w:r>
          </w:p>
        </w:tc>
      </w:tr>
    </w:tbl>
    <w:p w:rsidR="00000000" w:rsidRDefault="00206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06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VIII</w:t>
      </w:r>
      <w:r>
        <w:rPr>
          <w:rFonts w:ascii="Times New Roman" w:hAnsi="Times New Roman" w:cs="Times New Roman"/>
          <w:b/>
          <w:bCs/>
          <w:sz w:val="32"/>
          <w:szCs w:val="32"/>
        </w:rPr>
        <w:t>. Лекарственные препараты, которыми обеспечиваются больн</w:t>
      </w:r>
      <w:r>
        <w:rPr>
          <w:rFonts w:ascii="Times New Roman" w:hAnsi="Times New Roman" w:cs="Times New Roman"/>
          <w:b/>
          <w:bCs/>
          <w:sz w:val="32"/>
          <w:szCs w:val="32"/>
        </w:rPr>
        <w:t>ые гемолитико-уремическим синдромом</w:t>
      </w:r>
    </w:p>
    <w:p w:rsidR="00000000" w:rsidRDefault="00206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866"/>
        <w:gridCol w:w="43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экулизумаб</w:t>
            </w:r>
          </w:p>
        </w:tc>
      </w:tr>
    </w:tbl>
    <w:p w:rsidR="00000000" w:rsidRDefault="00206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06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IX</w:t>
      </w:r>
      <w:r>
        <w:rPr>
          <w:rFonts w:ascii="Times New Roman" w:hAnsi="Times New Roman" w:cs="Times New Roman"/>
          <w:b/>
          <w:bCs/>
          <w:sz w:val="32"/>
          <w:szCs w:val="32"/>
        </w:rPr>
        <w:t>. Лекарственные препараты, к</w:t>
      </w:r>
      <w:r>
        <w:rPr>
          <w:rFonts w:ascii="Times New Roman" w:hAnsi="Times New Roman" w:cs="Times New Roman"/>
          <w:b/>
          <w:bCs/>
          <w:sz w:val="32"/>
          <w:szCs w:val="32"/>
        </w:rPr>
        <w:t>оторыми обеспечиваются больные юношеским артритом с системным началом</w:t>
      </w:r>
    </w:p>
    <w:p w:rsidR="00000000" w:rsidRDefault="00206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866"/>
        <w:gridCol w:w="43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фактора некроза опухоли альфа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(ФНО-альфа)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адалимумаб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этанерцепт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интерлейкина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канакинумаб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тоцилизумаб</w:t>
            </w:r>
          </w:p>
        </w:tc>
      </w:tr>
    </w:tbl>
    <w:p w:rsidR="00000000" w:rsidRDefault="00206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06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X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Лекарственные препараты, которыми обеспечиваются больные мукополисахаридозом </w:t>
      </w:r>
      <w:r>
        <w:rPr>
          <w:rFonts w:ascii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типа</w:t>
      </w:r>
    </w:p>
    <w:p w:rsidR="00000000" w:rsidRDefault="00206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866"/>
        <w:gridCol w:w="43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карственные препараты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препараты для лечения заболеваний желудочно-кишечного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тракта и нарушений обмена веществ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аронидаза</w:t>
            </w:r>
          </w:p>
        </w:tc>
      </w:tr>
    </w:tbl>
    <w:p w:rsidR="00000000" w:rsidRDefault="00206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06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XI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Лекарственные препараты, которыми обеспечиваются больные мукополисахаридозом </w:t>
      </w:r>
      <w:r>
        <w:rPr>
          <w:rFonts w:ascii="Times New Roman" w:hAnsi="Times New Roman" w:cs="Times New Roman"/>
          <w:b/>
          <w:bCs/>
          <w:sz w:val="32"/>
          <w:szCs w:val="32"/>
        </w:rPr>
        <w:t>II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типа</w:t>
      </w:r>
    </w:p>
    <w:p w:rsidR="00000000" w:rsidRDefault="00206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866"/>
        <w:gridCol w:w="43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препараты для лечения заболеваний желудочно-кишечного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тракта и нарушений обмена веществ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идурсульфаза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идурсульфаза бета</w:t>
            </w:r>
          </w:p>
        </w:tc>
      </w:tr>
    </w:tbl>
    <w:p w:rsidR="00000000" w:rsidRDefault="00206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06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XII</w:t>
      </w:r>
      <w:r>
        <w:rPr>
          <w:rFonts w:ascii="Times New Roman" w:hAnsi="Times New Roman" w:cs="Times New Roman"/>
          <w:b/>
          <w:bCs/>
          <w:sz w:val="32"/>
          <w:szCs w:val="32"/>
        </w:rPr>
        <w:t>. Лекарственные препараты, которыми обеспечиваю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тся больные мукополисахаридозом </w:t>
      </w:r>
      <w:r>
        <w:rPr>
          <w:rFonts w:ascii="Times New Roman" w:hAnsi="Times New Roman" w:cs="Times New Roman"/>
          <w:b/>
          <w:bCs/>
          <w:sz w:val="32"/>
          <w:szCs w:val="32"/>
        </w:rPr>
        <w:t>VI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типа</w:t>
      </w:r>
    </w:p>
    <w:p w:rsidR="00000000" w:rsidRDefault="00206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866"/>
        <w:gridCol w:w="43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галсульфаза</w:t>
            </w:r>
          </w:p>
        </w:tc>
      </w:tr>
    </w:tbl>
    <w:p w:rsidR="00000000" w:rsidRDefault="00206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06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XIII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Лекарственные препараты, которыми обеспечиваются больные апластической анемией неуточненной (в ред. Распоряжения Правительства РФ </w:t>
      </w:r>
      <w:hyperlink r:id="rId177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26.04.2020 N 1142-р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206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995"/>
        <w:gridCol w:w="37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 АТХ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Анатомно-терапевтическо-химическая классификация (АТХ)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нодепрессанты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циклоспорин</w:t>
            </w:r>
          </w:p>
        </w:tc>
      </w:tr>
    </w:tbl>
    <w:p w:rsidR="00000000" w:rsidRDefault="00206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06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XIV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Лекарственные препараты, которыми обеспечиваются больные наследственным дефицитом факторов </w:t>
      </w:r>
      <w:r>
        <w:rPr>
          <w:rFonts w:ascii="Times New Roman" w:hAnsi="Times New Roman" w:cs="Times New Roman"/>
          <w:b/>
          <w:bCs/>
          <w:sz w:val="32"/>
          <w:szCs w:val="32"/>
        </w:rPr>
        <w:t>II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(фибриногена), </w:t>
      </w:r>
      <w:r>
        <w:rPr>
          <w:rFonts w:ascii="Times New Roman" w:hAnsi="Times New Roman" w:cs="Times New Roman"/>
          <w:b/>
          <w:bCs/>
          <w:sz w:val="32"/>
          <w:szCs w:val="32"/>
        </w:rPr>
        <w:t>VII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(лабильного), </w:t>
      </w:r>
      <w:r>
        <w:rPr>
          <w:rFonts w:ascii="Times New Roman" w:hAnsi="Times New Roman" w:cs="Times New Roman"/>
          <w:b/>
          <w:bCs/>
          <w:sz w:val="32"/>
          <w:szCs w:val="32"/>
        </w:rPr>
        <w:t>X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(Стюарта - Прауэра) (в ред. Распо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ряжения Правительства РФ </w:t>
      </w:r>
      <w:hyperlink r:id="rId178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26.04.2020 N 1142-р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206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995"/>
        <w:gridCol w:w="37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Анатомно-терапевтическо-химическая классификация (АТХ)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02В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гемостатики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эптаког альфа (активированный)</w:t>
            </w:r>
          </w:p>
        </w:tc>
      </w:tr>
    </w:tbl>
    <w:p w:rsidR="00000000" w:rsidRDefault="00206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4</w:t>
      </w: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распоряжению Правительства</w:t>
      </w: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12 октября 2019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2406-р</w:t>
      </w:r>
    </w:p>
    <w:p w:rsidR="00000000" w:rsidRDefault="00206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МИНИМАЛЬНЫЙ АССОРТИМЕНТ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ЛЕКАРСТВЕННЫХ ПРЕПАРАТОВ, НЕОБХОДИМЫХ ДЛЯ ОКАЗАНИЯ МЕДИЦИНСКОЙ ПОМОЩИ</w:t>
      </w: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Распоряжений Правительства РФ </w:t>
      </w:r>
      <w:hyperlink r:id="rId1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23.11.2020 N 3073-р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24.08.2022 N 2419-р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24.12.2022 N 4173-р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06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>. Для аптек (готовых лекарственных фор</w:t>
      </w:r>
      <w:r>
        <w:rPr>
          <w:rFonts w:ascii="Times New Roman" w:hAnsi="Times New Roman" w:cs="Times New Roman"/>
          <w:b/>
          <w:bCs/>
          <w:sz w:val="32"/>
          <w:szCs w:val="32"/>
        </w:rPr>
        <w:t>м, производственных, производственных с правом изготовления асептических лекарственных препаратов)</w:t>
      </w:r>
    </w:p>
    <w:p w:rsidR="00000000" w:rsidRDefault="00206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"/>
        <w:gridCol w:w="3866"/>
        <w:gridCol w:w="2226"/>
        <w:gridCol w:w="273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АТХ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Анатомо-терапевтическо-химическая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классификация (АТХ)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препараты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Лекарственные формы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блокаторы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2-гистаминовых рецепторов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фамотидин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8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протонного насоса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омепразол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висмута трикалия дицитрат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дротаверин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бисакодил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ектальные;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сеннозиды А и 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снижающие моторику желудочно-кишеч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лоперамид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или порошок для приема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8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препараты, способствующие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панкреатин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или 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аскорбиновая кислота (витамин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включая комбинации с другими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 (витамин С)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аскорбин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драже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вазодилататоры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органические нитраты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изосорбида динитрат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изосорбида мононитрат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нитроглицерин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подъязычный дозированный;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тиазидные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тиазиды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гидрохлоротиазид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"петлевые"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сульфонамиды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фуросемид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калийсбе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регающие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альдостерона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спиронолактон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атенолол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блокаторы кальциевых каналов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ективные блокаторы кальциевых каналов с преимущественным действием на сосуды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дигидропиридина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амлодипин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нифедипин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фенилалкиламина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верапамил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средства, действующие на ренин-ангиотензиновую систему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каптоприл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эналаприл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ангиотензина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рецепторов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ангиотензина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лозартан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ГМГ-КоА-редуктазы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аторвастатин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капсулы,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таблетки, покрытые оболочкой,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таблетки, покрыты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клотримазол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вагинальный,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таблетки вагинальные,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суппозитории вагинальные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кортикостеро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гидрокортизон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 или мазь для наружного применения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дексаметазон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 системного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тетрациклины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тетрациклины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доксициклин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или 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амфениколы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амфениколы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хлорамфеникол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бета-лактамные антибактериальные препараты: пенициллины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пенициллины широкого спектра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амоксициллин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или таблетки;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порошок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сульфаниламиды и триметоприм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ко-тримоксазол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трь;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препараты, производные хинолона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фторхинолоны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ципрофлоксацин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капли глазные и ушные;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ушные;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триазола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флуконазол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ацикловир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 или мазь для наружного применения;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нейраминидазы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осельтамивир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противовирусные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имидазолилэтанамид пентандиовой кислоты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кагоцел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феновир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или 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уксусной кислоты и родственные соед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диклофенак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пропионовой кислоты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ибупрофен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или таблетки;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анальгетики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салициловая кислота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ее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анилиды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парацетамол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8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для ингаляционного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бета 2-адреномиметики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сальбутамол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 или раствор для ингаляций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средства для лечения обструктивных заболеваний дыхательных путей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ингаляционного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беклометазон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ксантины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аминофиллин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противокаш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левые препараты и средства для лечения простудных заболеваний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муколитические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ацетилцистеин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 или порош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для приготовления раствора для приема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замещенные этилендиамины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хлоропирамин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антигистаминные средства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лоратадин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тетрациклин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противоглаукомные препараты и миотические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 Позиц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исключена.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8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</w:tbl>
    <w:p w:rsidR="00000000" w:rsidRDefault="00206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06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</w:t>
      </w:r>
      <w:r>
        <w:rPr>
          <w:rFonts w:ascii="Times New Roman" w:hAnsi="Times New Roman" w:cs="Times New Roman"/>
          <w:b/>
          <w:bCs/>
          <w:sz w:val="32"/>
          <w:szCs w:val="32"/>
        </w:rPr>
        <w:t>. Для аптечных пунктов, аптечных киосков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и индивидуальных предпринимателей, имеющих лицензию на фармацевтическую деятельность</w:t>
      </w:r>
    </w:p>
    <w:p w:rsidR="00000000" w:rsidRDefault="00206C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06C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"/>
        <w:gridCol w:w="3866"/>
        <w:gridCol w:w="2226"/>
        <w:gridCol w:w="273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формы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лечения заболеваний, связанных с нарушением кислотности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язвенной болезни желудка и двенад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цатиперстной кишки и гастроэзофагеальной рефлюксной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висмута трикалия дицитрат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функциональных наруш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дротаверин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бисакодил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сеннозиды 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лоперамид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или 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или порошок для приема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ред. Распоряжения Правительства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панкреатин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аскорбиновая кислота (витамин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включая комбинации с другими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 (витамин С)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драже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дечно-сосудистая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вазодилататоры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органические нитраты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нитроглицерин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подъязычный дозированный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клотримазол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вагинальный,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таблетки вагин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альные,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суппозитории вагинальные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гидрокортизон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наружного применения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мазь для наружного применения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противовирусные препа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имидазолилэтанамид пентандиовой кислоты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кагоцел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умифеновир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нестероидные противовоспалительные и против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оревматические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уксусной кислоты и родственные соединения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диклофенак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пропионовой кислоты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ибупрофен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таблетки;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ьгетики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салициловая кислота и ее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анилиды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парацетамол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внутрь, или суспензия для приема внутрь, или раствор для приема внутрь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детей), или суспензия для приема внутрь (для детей);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суппозитории ректальные;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8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муколитические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ацетилцистеин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иема внутрь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порошок для приготовления раствора для приема внутрь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антигистаминные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лоратадин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приема внутрь;</w:t>
            </w:r>
          </w:p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тетрациклин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0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</w:tr>
    </w:tbl>
    <w:p w:rsidR="00000000" w:rsidRDefault="00206C41"/>
    <w:sectPr w:rsidR="000000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41"/>
    <w:rsid w:val="0020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D9A429-262B-463A-8C62-B095579F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ormativ.kontur.ru/document?moduleid=1&amp;documentid=469477#l3" TargetMode="External"/><Relationship Id="rId117" Type="http://schemas.openxmlformats.org/officeDocument/2006/relationships/hyperlink" Target="https://normativ.kontur.ru/document?moduleid=1&amp;documentid=376659#l589" TargetMode="External"/><Relationship Id="rId21" Type="http://schemas.openxmlformats.org/officeDocument/2006/relationships/hyperlink" Target="https://normativ.kontur.ru/document?moduleid=1&amp;documentid=418655#l14" TargetMode="External"/><Relationship Id="rId42" Type="http://schemas.openxmlformats.org/officeDocument/2006/relationships/image" Target="media/image3.gif"/><Relationship Id="rId47" Type="http://schemas.openxmlformats.org/officeDocument/2006/relationships/hyperlink" Target="https://normativ.kontur.ru/document?moduleid=1&amp;documentid=430450#l176" TargetMode="External"/><Relationship Id="rId63" Type="http://schemas.openxmlformats.org/officeDocument/2006/relationships/hyperlink" Target="https://normativ.kontur.ru/document?moduleid=1&amp;documentid=410892#l96" TargetMode="External"/><Relationship Id="rId68" Type="http://schemas.openxmlformats.org/officeDocument/2006/relationships/hyperlink" Target="https://normativ.kontur.ru/document?moduleid=1&amp;documentid=430450#l194" TargetMode="External"/><Relationship Id="rId84" Type="http://schemas.openxmlformats.org/officeDocument/2006/relationships/hyperlink" Target="https://normativ.kontur.ru/document?moduleid=1&amp;documentid=410892#l178" TargetMode="External"/><Relationship Id="rId89" Type="http://schemas.openxmlformats.org/officeDocument/2006/relationships/hyperlink" Target="https://normativ.kontur.ru/document?moduleid=1&amp;documentid=433491#l1" TargetMode="External"/><Relationship Id="rId112" Type="http://schemas.openxmlformats.org/officeDocument/2006/relationships/hyperlink" Target="https://normativ.kontur.ru/document?moduleid=1&amp;documentid=410892#l350" TargetMode="External"/><Relationship Id="rId133" Type="http://schemas.openxmlformats.org/officeDocument/2006/relationships/hyperlink" Target="https://normativ.kontur.ru/document?moduleid=1&amp;documentid=430450#l246" TargetMode="External"/><Relationship Id="rId138" Type="http://schemas.openxmlformats.org/officeDocument/2006/relationships/hyperlink" Target="https://normativ.kontur.ru/document?moduleid=1&amp;documentid=430450#l255" TargetMode="External"/><Relationship Id="rId154" Type="http://schemas.openxmlformats.org/officeDocument/2006/relationships/hyperlink" Target="https://normativ.kontur.ru/document?moduleid=1&amp;documentid=430450#l273" TargetMode="External"/><Relationship Id="rId159" Type="http://schemas.openxmlformats.org/officeDocument/2006/relationships/hyperlink" Target="https://normativ.kontur.ru/document?moduleid=1&amp;documentid=410892#l672" TargetMode="External"/><Relationship Id="rId175" Type="http://schemas.openxmlformats.org/officeDocument/2006/relationships/hyperlink" Target="https://normativ.kontur.ru/document?moduleid=1&amp;documentid=469477#l18" TargetMode="External"/><Relationship Id="rId170" Type="http://schemas.openxmlformats.org/officeDocument/2006/relationships/hyperlink" Target="https://normativ.kontur.ru/document?moduleid=1&amp;documentid=376659#l907" TargetMode="External"/><Relationship Id="rId16" Type="http://schemas.openxmlformats.org/officeDocument/2006/relationships/hyperlink" Target="https://normativ.kontur.ru/document?moduleid=1&amp;documentid=360664#l1" TargetMode="External"/><Relationship Id="rId107" Type="http://schemas.openxmlformats.org/officeDocument/2006/relationships/hyperlink" Target="https://normativ.kontur.ru/document?moduleid=1&amp;documentid=430450#l223" TargetMode="External"/><Relationship Id="rId11" Type="http://schemas.openxmlformats.org/officeDocument/2006/relationships/hyperlink" Target="https://normativ.kontur.ru/document?moduleid=1&amp;documentid=440355#l0" TargetMode="External"/><Relationship Id="rId32" Type="http://schemas.openxmlformats.org/officeDocument/2006/relationships/hyperlink" Target="https://normativ.kontur.ru/document?moduleid=1&amp;documentid=430450#l165" TargetMode="External"/><Relationship Id="rId37" Type="http://schemas.openxmlformats.org/officeDocument/2006/relationships/hyperlink" Target="https://normativ.kontur.ru/document?moduleid=1&amp;documentid=376659#l956" TargetMode="External"/><Relationship Id="rId53" Type="http://schemas.openxmlformats.org/officeDocument/2006/relationships/hyperlink" Target="https://normativ.kontur.ru/document?moduleid=1&amp;documentid=440355#l15" TargetMode="External"/><Relationship Id="rId58" Type="http://schemas.openxmlformats.org/officeDocument/2006/relationships/hyperlink" Target="https://normativ.kontur.ru/document?moduleid=1&amp;documentid=410892#l94" TargetMode="External"/><Relationship Id="rId74" Type="http://schemas.openxmlformats.org/officeDocument/2006/relationships/hyperlink" Target="https://normativ.kontur.ru/document?moduleid=1&amp;documentid=430450#l201" TargetMode="External"/><Relationship Id="rId79" Type="http://schemas.openxmlformats.org/officeDocument/2006/relationships/hyperlink" Target="https://normativ.kontur.ru/document?moduleid=1&amp;documentid=376659#l968" TargetMode="External"/><Relationship Id="rId102" Type="http://schemas.openxmlformats.org/officeDocument/2006/relationships/hyperlink" Target="https://normativ.kontur.ru/document?moduleid=1&amp;documentid=440355#l100" TargetMode="External"/><Relationship Id="rId123" Type="http://schemas.openxmlformats.org/officeDocument/2006/relationships/hyperlink" Target="https://normativ.kontur.ru/document?moduleid=1&amp;documentid=430450#l240" TargetMode="External"/><Relationship Id="rId128" Type="http://schemas.openxmlformats.org/officeDocument/2006/relationships/hyperlink" Target="https://normativ.kontur.ru/document?moduleid=1&amp;documentid=430450#l244" TargetMode="External"/><Relationship Id="rId144" Type="http://schemas.openxmlformats.org/officeDocument/2006/relationships/hyperlink" Target="https://normativ.kontur.ru/document?moduleid=1&amp;documentid=376659#l758" TargetMode="External"/><Relationship Id="rId149" Type="http://schemas.openxmlformats.org/officeDocument/2006/relationships/hyperlink" Target="https://normativ.kontur.ru/document?moduleid=1&amp;documentid=430450#l268" TargetMode="External"/><Relationship Id="rId5" Type="http://schemas.openxmlformats.org/officeDocument/2006/relationships/hyperlink" Target="https://normativ.kontur.ru/document?moduleid=1&amp;documentid=373022#l2" TargetMode="External"/><Relationship Id="rId90" Type="http://schemas.openxmlformats.org/officeDocument/2006/relationships/hyperlink" Target="https://normativ.kontur.ru/document?moduleid=1&amp;documentid=433491#l1" TargetMode="External"/><Relationship Id="rId95" Type="http://schemas.openxmlformats.org/officeDocument/2006/relationships/hyperlink" Target="https://normativ.kontur.ru/document?moduleid=1&amp;documentid=410892#l178" TargetMode="External"/><Relationship Id="rId160" Type="http://schemas.openxmlformats.org/officeDocument/2006/relationships/hyperlink" Target="https://normativ.kontur.ru/document?moduleid=1&amp;documentid=430450#l280" TargetMode="External"/><Relationship Id="rId165" Type="http://schemas.openxmlformats.org/officeDocument/2006/relationships/hyperlink" Target="https://normativ.kontur.ru/document?moduleid=1&amp;documentid=376659#l907" TargetMode="External"/><Relationship Id="rId181" Type="http://schemas.openxmlformats.org/officeDocument/2006/relationships/hyperlink" Target="https://normativ.kontur.ru/document?moduleid=1&amp;documentid=440355#l202" TargetMode="External"/><Relationship Id="rId186" Type="http://schemas.openxmlformats.org/officeDocument/2006/relationships/hyperlink" Target="https://normativ.kontur.ru/document?moduleid=1&amp;documentid=440355#l174" TargetMode="External"/><Relationship Id="rId22" Type="http://schemas.openxmlformats.org/officeDocument/2006/relationships/hyperlink" Target="https://normativ.kontur.ru/document?moduleid=1&amp;documentid=430450#l1" TargetMode="External"/><Relationship Id="rId27" Type="http://schemas.openxmlformats.org/officeDocument/2006/relationships/hyperlink" Target="https://normativ.kontur.ru/document?moduleid=1&amp;documentid=430450#l1" TargetMode="External"/><Relationship Id="rId43" Type="http://schemas.openxmlformats.org/officeDocument/2006/relationships/hyperlink" Target="https://normativ.kontur.ru/document?moduleid=1&amp;documentid=450540#l2" TargetMode="External"/><Relationship Id="rId48" Type="http://schemas.openxmlformats.org/officeDocument/2006/relationships/hyperlink" Target="https://normativ.kontur.ru/document?moduleid=1&amp;documentid=376659#l105" TargetMode="External"/><Relationship Id="rId64" Type="http://schemas.openxmlformats.org/officeDocument/2006/relationships/hyperlink" Target="https://normativ.kontur.ru/document?moduleid=1&amp;documentid=430450#l190" TargetMode="External"/><Relationship Id="rId69" Type="http://schemas.openxmlformats.org/officeDocument/2006/relationships/hyperlink" Target="https://normativ.kontur.ru/document?moduleid=1&amp;documentid=430450#l194" TargetMode="External"/><Relationship Id="rId113" Type="http://schemas.openxmlformats.org/officeDocument/2006/relationships/hyperlink" Target="https://normativ.kontur.ru/document?moduleid=1&amp;documentid=440355#l199" TargetMode="External"/><Relationship Id="rId118" Type="http://schemas.openxmlformats.org/officeDocument/2006/relationships/hyperlink" Target="https://normativ.kontur.ru/document?moduleid=1&amp;documentid=469477#l11" TargetMode="External"/><Relationship Id="rId134" Type="http://schemas.openxmlformats.org/officeDocument/2006/relationships/hyperlink" Target="https://normativ.kontur.ru/document?moduleid=1&amp;documentid=410892#l599" TargetMode="External"/><Relationship Id="rId139" Type="http://schemas.openxmlformats.org/officeDocument/2006/relationships/hyperlink" Target="https://normativ.kontur.ru/document?moduleid=1&amp;documentid=430450#l255" TargetMode="External"/><Relationship Id="rId80" Type="http://schemas.openxmlformats.org/officeDocument/2006/relationships/hyperlink" Target="https://normativ.kontur.ru/document?moduleid=1&amp;documentid=430450#l210" TargetMode="External"/><Relationship Id="rId85" Type="http://schemas.openxmlformats.org/officeDocument/2006/relationships/hyperlink" Target="https://normativ.kontur.ru/document?moduleid=1&amp;documentid=376659#l971" TargetMode="External"/><Relationship Id="rId150" Type="http://schemas.openxmlformats.org/officeDocument/2006/relationships/hyperlink" Target="https://normativ.kontur.ru/document?moduleid=1&amp;documentid=430450#l268" TargetMode="External"/><Relationship Id="rId155" Type="http://schemas.openxmlformats.org/officeDocument/2006/relationships/hyperlink" Target="https://normativ.kontur.ru/document?moduleid=1&amp;documentid=376659#l893" TargetMode="External"/><Relationship Id="rId171" Type="http://schemas.openxmlformats.org/officeDocument/2006/relationships/hyperlink" Target="https://normativ.kontur.ru/document?moduleid=1&amp;documentid=410892#l704" TargetMode="External"/><Relationship Id="rId176" Type="http://schemas.openxmlformats.org/officeDocument/2006/relationships/hyperlink" Target="https://normativ.kontur.ru/document?moduleid=1&amp;documentid=469477#l19" TargetMode="External"/><Relationship Id="rId12" Type="http://schemas.openxmlformats.org/officeDocument/2006/relationships/hyperlink" Target="https://normativ.kontur.ru/document?moduleid=1&amp;documentid=450540#l0" TargetMode="External"/><Relationship Id="rId17" Type="http://schemas.openxmlformats.org/officeDocument/2006/relationships/hyperlink" Target="https://normativ.kontur.ru/document?moduleid=1&amp;documentid=326132#l0" TargetMode="External"/><Relationship Id="rId33" Type="http://schemas.openxmlformats.org/officeDocument/2006/relationships/hyperlink" Target="https://normativ.kontur.ru/document?moduleid=1&amp;documentid=430450#l167" TargetMode="External"/><Relationship Id="rId38" Type="http://schemas.openxmlformats.org/officeDocument/2006/relationships/hyperlink" Target="https://normativ.kontur.ru/document?moduleid=1&amp;documentid=410892#l24" TargetMode="External"/><Relationship Id="rId59" Type="http://schemas.openxmlformats.org/officeDocument/2006/relationships/hyperlink" Target="https://normativ.kontur.ru/document?moduleid=1&amp;documentid=430450#l182" TargetMode="External"/><Relationship Id="rId103" Type="http://schemas.openxmlformats.org/officeDocument/2006/relationships/hyperlink" Target="https://normativ.kontur.ru/document?moduleid=1&amp;documentid=440355#l100" TargetMode="External"/><Relationship Id="rId108" Type="http://schemas.openxmlformats.org/officeDocument/2006/relationships/hyperlink" Target="https://normativ.kontur.ru/document?moduleid=1&amp;documentid=430450#l226" TargetMode="External"/><Relationship Id="rId124" Type="http://schemas.openxmlformats.org/officeDocument/2006/relationships/hyperlink" Target="https://normativ.kontur.ru/document?moduleid=1&amp;documentid=430450#l240" TargetMode="External"/><Relationship Id="rId129" Type="http://schemas.openxmlformats.org/officeDocument/2006/relationships/hyperlink" Target="https://normativ.kontur.ru/document?moduleid=1&amp;documentid=376659#l619" TargetMode="External"/><Relationship Id="rId54" Type="http://schemas.openxmlformats.org/officeDocument/2006/relationships/hyperlink" Target="https://normativ.kontur.ru/document?moduleid=1&amp;documentid=430450#l178" TargetMode="External"/><Relationship Id="rId70" Type="http://schemas.openxmlformats.org/officeDocument/2006/relationships/hyperlink" Target="https://normativ.kontur.ru/document?moduleid=1&amp;documentid=430450#l194" TargetMode="External"/><Relationship Id="rId75" Type="http://schemas.openxmlformats.org/officeDocument/2006/relationships/hyperlink" Target="https://normativ.kontur.ru/document?moduleid=1&amp;documentid=430450#l203" TargetMode="External"/><Relationship Id="rId91" Type="http://schemas.openxmlformats.org/officeDocument/2006/relationships/hyperlink" Target="https://normativ.kontur.ru/document?moduleid=1&amp;documentid=433491#l1" TargetMode="External"/><Relationship Id="rId96" Type="http://schemas.openxmlformats.org/officeDocument/2006/relationships/hyperlink" Target="https://normativ.kontur.ru/document?moduleid=1&amp;documentid=450540#l14" TargetMode="External"/><Relationship Id="rId140" Type="http://schemas.openxmlformats.org/officeDocument/2006/relationships/hyperlink" Target="https://normativ.kontur.ru/document?moduleid=1&amp;documentid=430450#l255" TargetMode="External"/><Relationship Id="rId145" Type="http://schemas.openxmlformats.org/officeDocument/2006/relationships/hyperlink" Target="https://normativ.kontur.ru/document?moduleid=1&amp;documentid=430450#l261" TargetMode="External"/><Relationship Id="rId161" Type="http://schemas.openxmlformats.org/officeDocument/2006/relationships/image" Target="media/image4.jpeg"/><Relationship Id="rId166" Type="http://schemas.openxmlformats.org/officeDocument/2006/relationships/hyperlink" Target="https://normativ.kontur.ru/document?moduleid=1&amp;documentid=360664#l2" TargetMode="External"/><Relationship Id="rId182" Type="http://schemas.openxmlformats.org/officeDocument/2006/relationships/hyperlink" Target="https://normativ.kontur.ru/document?moduleid=1&amp;documentid=430450#l287" TargetMode="External"/><Relationship Id="rId187" Type="http://schemas.openxmlformats.org/officeDocument/2006/relationships/hyperlink" Target="https://normativ.kontur.ru/document?moduleid=1&amp;documentid=440355#l204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76659#l0" TargetMode="External"/><Relationship Id="rId23" Type="http://schemas.openxmlformats.org/officeDocument/2006/relationships/hyperlink" Target="https://normativ.kontur.ru/document?moduleid=1&amp;documentid=433491#l1" TargetMode="External"/><Relationship Id="rId28" Type="http://schemas.openxmlformats.org/officeDocument/2006/relationships/hyperlink" Target="https://normativ.kontur.ru/document?moduleid=1&amp;documentid=430450#l159" TargetMode="External"/><Relationship Id="rId49" Type="http://schemas.openxmlformats.org/officeDocument/2006/relationships/hyperlink" Target="https://normativ.kontur.ru/document?moduleid=1&amp;documentid=376659#l961" TargetMode="External"/><Relationship Id="rId114" Type="http://schemas.openxmlformats.org/officeDocument/2006/relationships/hyperlink" Target="https://normativ.kontur.ru/document?moduleid=1&amp;documentid=410892#l500" TargetMode="External"/><Relationship Id="rId119" Type="http://schemas.openxmlformats.org/officeDocument/2006/relationships/hyperlink" Target="https://normativ.kontur.ru/document?moduleid=1&amp;documentid=410892#l567" TargetMode="External"/><Relationship Id="rId44" Type="http://schemas.openxmlformats.org/officeDocument/2006/relationships/hyperlink" Target="https://normativ.kontur.ru/document?moduleid=1&amp;documentid=376659#l75" TargetMode="External"/><Relationship Id="rId60" Type="http://schemas.openxmlformats.org/officeDocument/2006/relationships/hyperlink" Target="https://normativ.kontur.ru/document?moduleid=1&amp;documentid=430450#l182" TargetMode="External"/><Relationship Id="rId65" Type="http://schemas.openxmlformats.org/officeDocument/2006/relationships/hyperlink" Target="https://normativ.kontur.ru/document?moduleid=1&amp;documentid=410892#l96" TargetMode="External"/><Relationship Id="rId81" Type="http://schemas.openxmlformats.org/officeDocument/2006/relationships/hyperlink" Target="https://normativ.kontur.ru/document?moduleid=1&amp;documentid=430450#l212" TargetMode="External"/><Relationship Id="rId86" Type="http://schemas.openxmlformats.org/officeDocument/2006/relationships/hyperlink" Target="https://normativ.kontur.ru/document?moduleid=1&amp;documentid=433491#l1" TargetMode="External"/><Relationship Id="rId130" Type="http://schemas.openxmlformats.org/officeDocument/2006/relationships/hyperlink" Target="https://normativ.kontur.ru/document?moduleid=1&amp;documentid=450540#l18" TargetMode="External"/><Relationship Id="rId135" Type="http://schemas.openxmlformats.org/officeDocument/2006/relationships/hyperlink" Target="https://normativ.kontur.ru/document?moduleid=1&amp;documentid=430450#l251" TargetMode="External"/><Relationship Id="rId151" Type="http://schemas.openxmlformats.org/officeDocument/2006/relationships/hyperlink" Target="https://normativ.kontur.ru/document?moduleid=1&amp;documentid=376659#l839" TargetMode="External"/><Relationship Id="rId156" Type="http://schemas.openxmlformats.org/officeDocument/2006/relationships/hyperlink" Target="https://normativ.kontur.ru/document?moduleid=1&amp;documentid=430450#l277" TargetMode="External"/><Relationship Id="rId177" Type="http://schemas.openxmlformats.org/officeDocument/2006/relationships/hyperlink" Target="https://normativ.kontur.ru/document?moduleid=1&amp;documentid=360664#l2" TargetMode="External"/><Relationship Id="rId172" Type="http://schemas.openxmlformats.org/officeDocument/2006/relationships/hyperlink" Target="https://normativ.kontur.ru/document?moduleid=1&amp;documentid=376659#l907" TargetMode="External"/><Relationship Id="rId13" Type="http://schemas.openxmlformats.org/officeDocument/2006/relationships/hyperlink" Target="https://normativ.kontur.ru/document?moduleid=1&amp;documentid=469477#l0" TargetMode="External"/><Relationship Id="rId18" Type="http://schemas.openxmlformats.org/officeDocument/2006/relationships/hyperlink" Target="https://normativ.kontur.ru/document?moduleid=1&amp;documentid=373022#l2" TargetMode="External"/><Relationship Id="rId39" Type="http://schemas.openxmlformats.org/officeDocument/2006/relationships/hyperlink" Target="https://normativ.kontur.ru/document?moduleid=1&amp;documentid=410892#l24" TargetMode="External"/><Relationship Id="rId109" Type="http://schemas.openxmlformats.org/officeDocument/2006/relationships/hyperlink" Target="https://normativ.kontur.ru/document?moduleid=1&amp;documentid=410892#l312" TargetMode="External"/><Relationship Id="rId34" Type="http://schemas.openxmlformats.org/officeDocument/2006/relationships/hyperlink" Target="https://normativ.kontur.ru/document?moduleid=1&amp;documentid=430450#l170" TargetMode="External"/><Relationship Id="rId50" Type="http://schemas.openxmlformats.org/officeDocument/2006/relationships/hyperlink" Target="https://normativ.kontur.ru/document?moduleid=1&amp;documentid=376659#l961" TargetMode="External"/><Relationship Id="rId55" Type="http://schemas.openxmlformats.org/officeDocument/2006/relationships/hyperlink" Target="https://normativ.kontur.ru/document?moduleid=1&amp;documentid=376659#l174" TargetMode="External"/><Relationship Id="rId76" Type="http://schemas.openxmlformats.org/officeDocument/2006/relationships/hyperlink" Target="https://normativ.kontur.ru/document?moduleid=1&amp;documentid=430450#l207" TargetMode="External"/><Relationship Id="rId97" Type="http://schemas.openxmlformats.org/officeDocument/2006/relationships/hyperlink" Target="https://normativ.kontur.ru/document?moduleid=1&amp;documentid=469477#l4" TargetMode="External"/><Relationship Id="rId104" Type="http://schemas.openxmlformats.org/officeDocument/2006/relationships/hyperlink" Target="https://normativ.kontur.ru/document?moduleid=1&amp;documentid=440355#l100" TargetMode="External"/><Relationship Id="rId120" Type="http://schemas.openxmlformats.org/officeDocument/2006/relationships/hyperlink" Target="https://normativ.kontur.ru/document?moduleid=1&amp;documentid=450540#l16" TargetMode="External"/><Relationship Id="rId125" Type="http://schemas.openxmlformats.org/officeDocument/2006/relationships/hyperlink" Target="https://normativ.kontur.ru/document?moduleid=1&amp;documentid=410892#l599" TargetMode="External"/><Relationship Id="rId141" Type="http://schemas.openxmlformats.org/officeDocument/2006/relationships/hyperlink" Target="https://normativ.kontur.ru/document?moduleid=1&amp;documentid=430450#l255" TargetMode="External"/><Relationship Id="rId146" Type="http://schemas.openxmlformats.org/officeDocument/2006/relationships/hyperlink" Target="https://normativ.kontur.ru/document?moduleid=1&amp;documentid=430450#l265" TargetMode="External"/><Relationship Id="rId167" Type="http://schemas.openxmlformats.org/officeDocument/2006/relationships/hyperlink" Target="https://normativ.kontur.ru/document?moduleid=1&amp;documentid=376659#l907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s://normativ.kontur.ru/document?moduleid=1&amp;documentid=410892#l0" TargetMode="External"/><Relationship Id="rId71" Type="http://schemas.openxmlformats.org/officeDocument/2006/relationships/hyperlink" Target="https://normativ.kontur.ru/document?moduleid=1&amp;documentid=410892#l133" TargetMode="External"/><Relationship Id="rId92" Type="http://schemas.openxmlformats.org/officeDocument/2006/relationships/hyperlink" Target="https://normativ.kontur.ru/document?moduleid=1&amp;documentid=433491#l1" TargetMode="External"/><Relationship Id="rId162" Type="http://schemas.openxmlformats.org/officeDocument/2006/relationships/hyperlink" Target="https://normativ.kontur.ru/document?moduleid=1&amp;documentid=440355#l201" TargetMode="External"/><Relationship Id="rId183" Type="http://schemas.openxmlformats.org/officeDocument/2006/relationships/hyperlink" Target="https://normativ.kontur.ru/document?moduleid=1&amp;documentid=440355#l20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ormativ.kontur.ru/document?moduleid=1&amp;documentid=430450#l159" TargetMode="External"/><Relationship Id="rId24" Type="http://schemas.openxmlformats.org/officeDocument/2006/relationships/hyperlink" Target="https://normativ.kontur.ru/document?moduleid=1&amp;documentid=440355#l15" TargetMode="External"/><Relationship Id="rId40" Type="http://schemas.openxmlformats.org/officeDocument/2006/relationships/image" Target="media/image1.gif"/><Relationship Id="rId45" Type="http://schemas.openxmlformats.org/officeDocument/2006/relationships/hyperlink" Target="https://normativ.kontur.ru/document?moduleid=1&amp;documentid=410892#l43" TargetMode="External"/><Relationship Id="rId66" Type="http://schemas.openxmlformats.org/officeDocument/2006/relationships/hyperlink" Target="https://normativ.kontur.ru/document?moduleid=1&amp;documentid=376659#l191" TargetMode="External"/><Relationship Id="rId87" Type="http://schemas.openxmlformats.org/officeDocument/2006/relationships/hyperlink" Target="https://normativ.kontur.ru/document?moduleid=1&amp;documentid=433491#l1" TargetMode="External"/><Relationship Id="rId110" Type="http://schemas.openxmlformats.org/officeDocument/2006/relationships/hyperlink" Target="https://normativ.kontur.ru/document?moduleid=1&amp;documentid=430450#l293" TargetMode="External"/><Relationship Id="rId115" Type="http://schemas.openxmlformats.org/officeDocument/2006/relationships/hyperlink" Target="https://normativ.kontur.ru/document?moduleid=1&amp;documentid=376659#l977" TargetMode="External"/><Relationship Id="rId131" Type="http://schemas.openxmlformats.org/officeDocument/2006/relationships/hyperlink" Target="https://normativ.kontur.ru/document?moduleid=1&amp;documentid=430450#l246" TargetMode="External"/><Relationship Id="rId136" Type="http://schemas.openxmlformats.org/officeDocument/2006/relationships/hyperlink" Target="https://normativ.kontur.ru/document?moduleid=1&amp;documentid=430450#l253" TargetMode="External"/><Relationship Id="rId157" Type="http://schemas.openxmlformats.org/officeDocument/2006/relationships/hyperlink" Target="https://normativ.kontur.ru/document?moduleid=1&amp;documentid=469477#l15" TargetMode="External"/><Relationship Id="rId178" Type="http://schemas.openxmlformats.org/officeDocument/2006/relationships/hyperlink" Target="https://normativ.kontur.ru/document?moduleid=1&amp;documentid=360664#l2" TargetMode="External"/><Relationship Id="rId61" Type="http://schemas.openxmlformats.org/officeDocument/2006/relationships/hyperlink" Target="https://normativ.kontur.ru/document?moduleid=1&amp;documentid=410892#l96" TargetMode="External"/><Relationship Id="rId82" Type="http://schemas.openxmlformats.org/officeDocument/2006/relationships/hyperlink" Target="https://normativ.kontur.ru/document?moduleid=1&amp;documentid=430450#l212" TargetMode="External"/><Relationship Id="rId152" Type="http://schemas.openxmlformats.org/officeDocument/2006/relationships/hyperlink" Target="https://normativ.kontur.ru/document?moduleid=1&amp;documentid=430450#l273" TargetMode="External"/><Relationship Id="rId173" Type="http://schemas.openxmlformats.org/officeDocument/2006/relationships/hyperlink" Target="https://normativ.kontur.ru/document?moduleid=1&amp;documentid=410892#l704" TargetMode="External"/><Relationship Id="rId19" Type="http://schemas.openxmlformats.org/officeDocument/2006/relationships/hyperlink" Target="https://normativ.kontur.ru/document?moduleid=1&amp;documentid=376659#l974" TargetMode="External"/><Relationship Id="rId14" Type="http://schemas.openxmlformats.org/officeDocument/2006/relationships/hyperlink" Target="https://normativ.kontur.ru/document?moduleid=1&amp;documentid=373022#l2" TargetMode="External"/><Relationship Id="rId30" Type="http://schemas.openxmlformats.org/officeDocument/2006/relationships/hyperlink" Target="https://normativ.kontur.ru/document?moduleid=1&amp;documentid=430450#l161" TargetMode="External"/><Relationship Id="rId35" Type="http://schemas.openxmlformats.org/officeDocument/2006/relationships/hyperlink" Target="https://normativ.kontur.ru/document?moduleid=1&amp;documentid=410892#l14" TargetMode="External"/><Relationship Id="rId56" Type="http://schemas.openxmlformats.org/officeDocument/2006/relationships/hyperlink" Target="https://normativ.kontur.ru/document?moduleid=1&amp;documentid=430450#l180" TargetMode="External"/><Relationship Id="rId77" Type="http://schemas.openxmlformats.org/officeDocument/2006/relationships/hyperlink" Target="https://normativ.kontur.ru/document?moduleid=1&amp;documentid=440355#l195" TargetMode="External"/><Relationship Id="rId100" Type="http://schemas.openxmlformats.org/officeDocument/2006/relationships/hyperlink" Target="https://normativ.kontur.ru/document?moduleid=1&amp;documentid=410892#l312" TargetMode="External"/><Relationship Id="rId105" Type="http://schemas.openxmlformats.org/officeDocument/2006/relationships/hyperlink" Target="https://normativ.kontur.ru/document?moduleid=1&amp;documentid=430450#l220" TargetMode="External"/><Relationship Id="rId126" Type="http://schemas.openxmlformats.org/officeDocument/2006/relationships/hyperlink" Target="https://normativ.kontur.ru/document?moduleid=1&amp;documentid=376659#l619" TargetMode="External"/><Relationship Id="rId147" Type="http://schemas.openxmlformats.org/officeDocument/2006/relationships/hyperlink" Target="https://normativ.kontur.ru/document?moduleid=1&amp;documentid=430450#l268" TargetMode="External"/><Relationship Id="rId168" Type="http://schemas.openxmlformats.org/officeDocument/2006/relationships/hyperlink" Target="https://normativ.kontur.ru/document?moduleid=1&amp;documentid=410892#l703" TargetMode="External"/><Relationship Id="rId8" Type="http://schemas.openxmlformats.org/officeDocument/2006/relationships/hyperlink" Target="https://normativ.kontur.ru/document?moduleid=1&amp;documentid=418655#l4" TargetMode="External"/><Relationship Id="rId51" Type="http://schemas.openxmlformats.org/officeDocument/2006/relationships/hyperlink" Target="https://normativ.kontur.ru/document?moduleid=1&amp;documentid=410892#l77" TargetMode="External"/><Relationship Id="rId72" Type="http://schemas.openxmlformats.org/officeDocument/2006/relationships/hyperlink" Target="https://normativ.kontur.ru/document?moduleid=1&amp;documentid=440355#l194" TargetMode="External"/><Relationship Id="rId93" Type="http://schemas.openxmlformats.org/officeDocument/2006/relationships/hyperlink" Target="https://normativ.kontur.ru/document?moduleid=1&amp;documentid=433491#l1" TargetMode="External"/><Relationship Id="rId98" Type="http://schemas.openxmlformats.org/officeDocument/2006/relationships/hyperlink" Target="https://normativ.kontur.ru/document?moduleid=1&amp;documentid=430450#l217" TargetMode="External"/><Relationship Id="rId121" Type="http://schemas.openxmlformats.org/officeDocument/2006/relationships/hyperlink" Target="https://normativ.kontur.ru/document?moduleid=1&amp;documentid=430450#l235" TargetMode="External"/><Relationship Id="rId142" Type="http://schemas.openxmlformats.org/officeDocument/2006/relationships/hyperlink" Target="https://normativ.kontur.ru/document?moduleid=1&amp;documentid=430450#l259" TargetMode="External"/><Relationship Id="rId163" Type="http://schemas.openxmlformats.org/officeDocument/2006/relationships/hyperlink" Target="https://normativ.kontur.ru/document?moduleid=1&amp;documentid=430450#l280" TargetMode="External"/><Relationship Id="rId184" Type="http://schemas.openxmlformats.org/officeDocument/2006/relationships/hyperlink" Target="https://normativ.kontur.ru/document?moduleid=1&amp;documentid=440355#l204" TargetMode="External"/><Relationship Id="rId189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https://normativ.kontur.ru/document?moduleid=1&amp;documentid=450540#l2" TargetMode="External"/><Relationship Id="rId46" Type="http://schemas.openxmlformats.org/officeDocument/2006/relationships/hyperlink" Target="https://normativ.kontur.ru/document?moduleid=1&amp;documentid=376659#l91" TargetMode="External"/><Relationship Id="rId67" Type="http://schemas.openxmlformats.org/officeDocument/2006/relationships/hyperlink" Target="https://normativ.kontur.ru/document?moduleid=1&amp;documentid=430450#l192" TargetMode="External"/><Relationship Id="rId116" Type="http://schemas.openxmlformats.org/officeDocument/2006/relationships/hyperlink" Target="https://normativ.kontur.ru/document?moduleid=1&amp;documentid=469477#l7" TargetMode="External"/><Relationship Id="rId137" Type="http://schemas.openxmlformats.org/officeDocument/2006/relationships/hyperlink" Target="https://normativ.kontur.ru/document?moduleid=1&amp;documentid=376659#l742" TargetMode="External"/><Relationship Id="rId158" Type="http://schemas.openxmlformats.org/officeDocument/2006/relationships/hyperlink" Target="https://normativ.kontur.ru/document?moduleid=1&amp;documentid=376659#l895" TargetMode="External"/><Relationship Id="rId20" Type="http://schemas.openxmlformats.org/officeDocument/2006/relationships/hyperlink" Target="https://normativ.kontur.ru/document?moduleid=1&amp;documentid=410892#l14" TargetMode="External"/><Relationship Id="rId41" Type="http://schemas.openxmlformats.org/officeDocument/2006/relationships/image" Target="media/image2.gif"/><Relationship Id="rId62" Type="http://schemas.openxmlformats.org/officeDocument/2006/relationships/hyperlink" Target="https://normativ.kontur.ru/document?moduleid=1&amp;documentid=430450#l187" TargetMode="External"/><Relationship Id="rId83" Type="http://schemas.openxmlformats.org/officeDocument/2006/relationships/hyperlink" Target="https://normativ.kontur.ru/document?moduleid=1&amp;documentid=430450#l215" TargetMode="External"/><Relationship Id="rId88" Type="http://schemas.openxmlformats.org/officeDocument/2006/relationships/hyperlink" Target="https://normativ.kontur.ru/document?moduleid=1&amp;documentid=433491#l1" TargetMode="External"/><Relationship Id="rId111" Type="http://schemas.openxmlformats.org/officeDocument/2006/relationships/hyperlink" Target="https://normativ.kontur.ru/document?moduleid=1&amp;documentid=410892#l350" TargetMode="External"/><Relationship Id="rId132" Type="http://schemas.openxmlformats.org/officeDocument/2006/relationships/hyperlink" Target="https://normativ.kontur.ru/document?moduleid=1&amp;documentid=430450#l246" TargetMode="External"/><Relationship Id="rId153" Type="http://schemas.openxmlformats.org/officeDocument/2006/relationships/hyperlink" Target="https://normativ.kontur.ru/document?moduleid=1&amp;documentid=376659#l839" TargetMode="External"/><Relationship Id="rId174" Type="http://schemas.openxmlformats.org/officeDocument/2006/relationships/hyperlink" Target="https://normativ.kontur.ru/document?moduleid=1&amp;documentid=410892#l704" TargetMode="External"/><Relationship Id="rId179" Type="http://schemas.openxmlformats.org/officeDocument/2006/relationships/hyperlink" Target="https://normativ.kontur.ru/document?moduleid=1&amp;documentid=376659#l951" TargetMode="External"/><Relationship Id="rId15" Type="http://schemas.openxmlformats.org/officeDocument/2006/relationships/hyperlink" Target="https://normativ.kontur.ru/document?moduleid=1&amp;documentid=376659#l907" TargetMode="External"/><Relationship Id="rId36" Type="http://schemas.openxmlformats.org/officeDocument/2006/relationships/hyperlink" Target="https://normativ.kontur.ru/document?moduleid=1&amp;documentid=430450#l172" TargetMode="External"/><Relationship Id="rId57" Type="http://schemas.openxmlformats.org/officeDocument/2006/relationships/hyperlink" Target="https://normativ.kontur.ru/document?moduleid=1&amp;documentid=440355#l193" TargetMode="External"/><Relationship Id="rId106" Type="http://schemas.openxmlformats.org/officeDocument/2006/relationships/hyperlink" Target="https://normativ.kontur.ru/document?moduleid=1&amp;documentid=430450#l220" TargetMode="External"/><Relationship Id="rId127" Type="http://schemas.openxmlformats.org/officeDocument/2006/relationships/hyperlink" Target="https://normativ.kontur.ru/document?moduleid=1&amp;documentid=440355#l200" TargetMode="External"/><Relationship Id="rId10" Type="http://schemas.openxmlformats.org/officeDocument/2006/relationships/hyperlink" Target="https://normativ.kontur.ru/document?moduleid=1&amp;documentid=433491#l1" TargetMode="External"/><Relationship Id="rId31" Type="http://schemas.openxmlformats.org/officeDocument/2006/relationships/hyperlink" Target="https://normativ.kontur.ru/document?moduleid=1&amp;documentid=430450#l161" TargetMode="External"/><Relationship Id="rId52" Type="http://schemas.openxmlformats.org/officeDocument/2006/relationships/hyperlink" Target="https://normativ.kontur.ru/document?moduleid=1&amp;documentid=376659#l963" TargetMode="External"/><Relationship Id="rId73" Type="http://schemas.openxmlformats.org/officeDocument/2006/relationships/hyperlink" Target="https://normativ.kontur.ru/document?moduleid=1&amp;documentid=469477#l3" TargetMode="External"/><Relationship Id="rId78" Type="http://schemas.openxmlformats.org/officeDocument/2006/relationships/hyperlink" Target="https://normativ.kontur.ru/document?moduleid=1&amp;documentid=410892#l178" TargetMode="External"/><Relationship Id="rId94" Type="http://schemas.openxmlformats.org/officeDocument/2006/relationships/hyperlink" Target="https://normativ.kontur.ru/document?moduleid=1&amp;documentid=410892#l178" TargetMode="External"/><Relationship Id="rId99" Type="http://schemas.openxmlformats.org/officeDocument/2006/relationships/hyperlink" Target="https://normativ.kontur.ru/document?moduleid=1&amp;documentid=440355#l197" TargetMode="External"/><Relationship Id="rId101" Type="http://schemas.openxmlformats.org/officeDocument/2006/relationships/hyperlink" Target="https://normativ.kontur.ru/document?moduleid=1&amp;documentid=376659#l974" TargetMode="External"/><Relationship Id="rId122" Type="http://schemas.openxmlformats.org/officeDocument/2006/relationships/hyperlink" Target="https://normativ.kontur.ru/document?moduleid=1&amp;documentid=430450#l235" TargetMode="External"/><Relationship Id="rId143" Type="http://schemas.openxmlformats.org/officeDocument/2006/relationships/hyperlink" Target="https://normativ.kontur.ru/document?moduleid=1&amp;documentid=430450#l261" TargetMode="External"/><Relationship Id="rId148" Type="http://schemas.openxmlformats.org/officeDocument/2006/relationships/hyperlink" Target="https://normativ.kontur.ru/document?moduleid=1&amp;documentid=376659#l758" TargetMode="External"/><Relationship Id="rId164" Type="http://schemas.openxmlformats.org/officeDocument/2006/relationships/hyperlink" Target="https://normativ.kontur.ru/document?moduleid=1&amp;documentid=430450#l285" TargetMode="External"/><Relationship Id="rId169" Type="http://schemas.openxmlformats.org/officeDocument/2006/relationships/hyperlink" Target="https://normativ.kontur.ru/document?moduleid=1&amp;documentid=469477#l18" TargetMode="External"/><Relationship Id="rId185" Type="http://schemas.openxmlformats.org/officeDocument/2006/relationships/hyperlink" Target="https://normativ.kontur.ru/document?moduleid=1&amp;documentid=376659#l951" TargetMode="External"/><Relationship Id="rId4" Type="http://schemas.openxmlformats.org/officeDocument/2006/relationships/hyperlink" Target="https://normativ.kontur.ru/document?moduleid=1&amp;documentid=360664#l0" TargetMode="External"/><Relationship Id="rId9" Type="http://schemas.openxmlformats.org/officeDocument/2006/relationships/hyperlink" Target="https://normativ.kontur.ru/document?moduleid=1&amp;documentid=430450#l0" TargetMode="External"/><Relationship Id="rId180" Type="http://schemas.openxmlformats.org/officeDocument/2006/relationships/hyperlink" Target="https://normativ.kontur.ru/document?moduleid=1&amp;documentid=430450#l2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109</Pages>
  <Words>22006</Words>
  <Characters>125436</Characters>
  <Application>Microsoft Office Word</Application>
  <DocSecurity>0</DocSecurity>
  <Lines>1045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2024-07-19T20:39:00Z</dcterms:created>
  <dcterms:modified xsi:type="dcterms:W3CDTF">2024-07-19T20:39:00Z</dcterms:modified>
</cp:coreProperties>
</file>